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A2" w:rsidRPr="005968ED" w:rsidRDefault="006B1BA2" w:rsidP="006B1BA2">
      <w:pPr>
        <w:jc w:val="center"/>
        <w:rPr>
          <w:rFonts w:ascii="Algerian" w:hAnsi="Algerian"/>
          <w:sz w:val="72"/>
        </w:rPr>
      </w:pPr>
      <w:r w:rsidRPr="005968ED">
        <w:rPr>
          <w:rFonts w:ascii="Algerian" w:hAnsi="Algerian"/>
          <w:sz w:val="72"/>
        </w:rPr>
        <w:t>Making a New Nation Unit Plan</w:t>
      </w:r>
    </w:p>
    <w:p w:rsidR="006B1BA2" w:rsidRPr="005968ED" w:rsidRDefault="006B1BA2" w:rsidP="006B1BA2">
      <w:pPr>
        <w:jc w:val="center"/>
        <w:rPr>
          <w:rFonts w:ascii="Algerian" w:hAnsi="Algerian"/>
          <w:sz w:val="72"/>
        </w:rPr>
      </w:pPr>
      <w:r w:rsidRPr="005968ED">
        <w:rPr>
          <w:rFonts w:ascii="Algerian" w:hAnsi="Algerian"/>
          <w:noProof/>
          <w:sz w:val="72"/>
        </w:rPr>
        <w:drawing>
          <wp:inline distT="0" distB="0" distL="0" distR="0">
            <wp:extent cx="3567823" cy="2724150"/>
            <wp:effectExtent l="19050" t="0" r="0" b="0"/>
            <wp:docPr id="2" name="Picture 2" descr="C:\Users\Delfi\AppData\Local\Microsoft\Windows\Temporary Internet Files\Content.IE5\398XB3XC\MC9002316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fi\AppData\Local\Microsoft\Windows\Temporary Internet Files\Content.IE5\398XB3XC\MC900231660[1].wmf"/>
                    <pic:cNvPicPr>
                      <a:picLocks noChangeAspect="1" noChangeArrowheads="1"/>
                    </pic:cNvPicPr>
                  </pic:nvPicPr>
                  <pic:blipFill>
                    <a:blip r:embed="rId5" cstate="print"/>
                    <a:srcRect/>
                    <a:stretch>
                      <a:fillRect/>
                    </a:stretch>
                  </pic:blipFill>
                  <pic:spPr bwMode="auto">
                    <a:xfrm>
                      <a:off x="0" y="0"/>
                      <a:ext cx="3567823" cy="2724150"/>
                    </a:xfrm>
                    <a:prstGeom prst="rect">
                      <a:avLst/>
                    </a:prstGeom>
                    <a:noFill/>
                    <a:ln w="9525">
                      <a:noFill/>
                      <a:miter lim="800000"/>
                      <a:headEnd/>
                      <a:tailEnd/>
                    </a:ln>
                  </pic:spPr>
                </pic:pic>
              </a:graphicData>
            </a:graphic>
          </wp:inline>
        </w:drawing>
      </w:r>
    </w:p>
    <w:p w:rsidR="006B1BA2" w:rsidRPr="005968ED" w:rsidRDefault="006B1BA2" w:rsidP="006B1BA2">
      <w:pPr>
        <w:jc w:val="center"/>
        <w:rPr>
          <w:rFonts w:ascii="Algerian" w:hAnsi="Algerian"/>
          <w:sz w:val="72"/>
        </w:rPr>
      </w:pPr>
      <w:r w:rsidRPr="005968ED">
        <w:rPr>
          <w:rFonts w:ascii="Algerian" w:hAnsi="Algerian"/>
          <w:sz w:val="72"/>
        </w:rPr>
        <w:t>3</w:t>
      </w:r>
      <w:r w:rsidRPr="005968ED">
        <w:rPr>
          <w:rFonts w:ascii="Algerian" w:hAnsi="Algerian"/>
          <w:sz w:val="72"/>
          <w:vertAlign w:val="superscript"/>
        </w:rPr>
        <w:t>rd</w:t>
      </w:r>
      <w:r w:rsidRPr="005968ED">
        <w:rPr>
          <w:rFonts w:ascii="Algerian" w:hAnsi="Algerian"/>
          <w:sz w:val="72"/>
        </w:rPr>
        <w:t xml:space="preserve"> </w:t>
      </w:r>
      <w:r w:rsidR="00603AE2" w:rsidRPr="005968ED">
        <w:rPr>
          <w:rFonts w:ascii="Algerian" w:hAnsi="Algerian"/>
          <w:sz w:val="72"/>
        </w:rPr>
        <w:t>grade</w:t>
      </w:r>
    </w:p>
    <w:p w:rsidR="006B1BA2" w:rsidRPr="005968ED" w:rsidRDefault="006B1BA2" w:rsidP="006B1BA2">
      <w:pPr>
        <w:jc w:val="center"/>
        <w:rPr>
          <w:rFonts w:ascii="Algerian" w:hAnsi="Algerian"/>
          <w:sz w:val="72"/>
        </w:rPr>
      </w:pPr>
      <w:proofErr w:type="gramStart"/>
      <w:r w:rsidRPr="005968ED">
        <w:rPr>
          <w:rFonts w:ascii="Algerian" w:hAnsi="Algerian"/>
          <w:sz w:val="72"/>
        </w:rPr>
        <w:t>dis</w:t>
      </w:r>
      <w:r w:rsidR="00603AE2" w:rsidRPr="005968ED">
        <w:rPr>
          <w:rFonts w:ascii="Algerian" w:hAnsi="Algerian"/>
          <w:sz w:val="72"/>
        </w:rPr>
        <w:t>cipline</w:t>
      </w:r>
      <w:proofErr w:type="gramEnd"/>
      <w:r w:rsidRPr="005968ED">
        <w:rPr>
          <w:rFonts w:ascii="Algerian" w:hAnsi="Algerian"/>
          <w:sz w:val="72"/>
        </w:rPr>
        <w:t>: History</w:t>
      </w:r>
    </w:p>
    <w:p w:rsidR="00603AE2" w:rsidRPr="005968ED" w:rsidRDefault="006B1BA2" w:rsidP="006B1BA2">
      <w:pPr>
        <w:jc w:val="center"/>
        <w:rPr>
          <w:rFonts w:ascii="Algerian" w:hAnsi="Algerian"/>
          <w:sz w:val="72"/>
        </w:rPr>
      </w:pPr>
      <w:r w:rsidRPr="005968ED">
        <w:rPr>
          <w:rFonts w:ascii="Algerian" w:hAnsi="Algerian"/>
          <w:sz w:val="72"/>
        </w:rPr>
        <w:t>T</w:t>
      </w:r>
      <w:r w:rsidR="00603AE2" w:rsidRPr="005968ED">
        <w:rPr>
          <w:rFonts w:ascii="Algerian" w:hAnsi="Algerian"/>
          <w:sz w:val="72"/>
        </w:rPr>
        <w:t>opic</w:t>
      </w:r>
      <w:r w:rsidRPr="005968ED">
        <w:rPr>
          <w:rFonts w:ascii="Algerian" w:hAnsi="Algerian"/>
          <w:sz w:val="72"/>
        </w:rPr>
        <w:t>: Colonial America</w:t>
      </w:r>
    </w:p>
    <w:p w:rsidR="006B1BA2" w:rsidRPr="00033230" w:rsidRDefault="006B1BA2" w:rsidP="006B1BA2">
      <w:pPr>
        <w:jc w:val="center"/>
        <w:rPr>
          <w:rFonts w:ascii="Algerian" w:hAnsi="Algerian"/>
          <w:sz w:val="52"/>
        </w:rPr>
      </w:pPr>
      <w:r w:rsidRPr="00033230">
        <w:rPr>
          <w:rFonts w:ascii="Algerian" w:hAnsi="Algerian"/>
          <w:sz w:val="52"/>
        </w:rPr>
        <w:br w:type="page"/>
      </w:r>
    </w:p>
    <w:p w:rsidR="00EB632A" w:rsidRPr="00033230" w:rsidRDefault="00EB632A" w:rsidP="00EB632A">
      <w:pPr>
        <w:spacing w:after="0" w:line="240" w:lineRule="auto"/>
        <w:rPr>
          <w:rFonts w:ascii="Georgia" w:hAnsi="Georgia" w:cs="Times New Roman"/>
          <w:sz w:val="24"/>
          <w:szCs w:val="24"/>
        </w:rPr>
      </w:pPr>
      <w:r w:rsidRPr="00033230">
        <w:rPr>
          <w:rFonts w:ascii="Georgia" w:hAnsi="Georgia" w:cs="Times New Roman"/>
          <w:b/>
          <w:sz w:val="24"/>
          <w:szCs w:val="24"/>
        </w:rPr>
        <w:lastRenderedPageBreak/>
        <w:t xml:space="preserve">Name: </w:t>
      </w:r>
      <w:r w:rsidRPr="00033230">
        <w:rPr>
          <w:rFonts w:ascii="Georgia" w:hAnsi="Georgia" w:cs="Times New Roman"/>
          <w:b/>
          <w:sz w:val="24"/>
          <w:szCs w:val="24"/>
        </w:rPr>
        <w:tab/>
      </w:r>
      <w:r w:rsidRPr="00033230">
        <w:rPr>
          <w:rFonts w:ascii="Georgia" w:hAnsi="Georgia" w:cs="Times New Roman"/>
          <w:b/>
          <w:sz w:val="24"/>
          <w:szCs w:val="24"/>
        </w:rPr>
        <w:tab/>
      </w:r>
      <w:r w:rsidR="0041565E" w:rsidRPr="00033230">
        <w:rPr>
          <w:rFonts w:ascii="Georgia" w:hAnsi="Georgia" w:cs="Times New Roman"/>
          <w:sz w:val="24"/>
          <w:szCs w:val="24"/>
        </w:rPr>
        <w:t>An Introduction to</w:t>
      </w:r>
      <w:r w:rsidRPr="00033230">
        <w:rPr>
          <w:rFonts w:ascii="Georgia" w:hAnsi="Georgia" w:cs="Times New Roman"/>
          <w:sz w:val="24"/>
          <w:szCs w:val="24"/>
        </w:rPr>
        <w:t xml:space="preserve"> Colonial America</w:t>
      </w:r>
    </w:p>
    <w:p w:rsidR="00EB632A" w:rsidRPr="00033230" w:rsidRDefault="00EB632A" w:rsidP="00EB632A">
      <w:pPr>
        <w:spacing w:after="0" w:line="240" w:lineRule="auto"/>
        <w:rPr>
          <w:rFonts w:ascii="Georgia" w:hAnsi="Georgia" w:cs="Times New Roman"/>
          <w:sz w:val="24"/>
          <w:szCs w:val="24"/>
        </w:rPr>
      </w:pPr>
    </w:p>
    <w:p w:rsidR="00EB632A" w:rsidRPr="00033230" w:rsidRDefault="00EB632A" w:rsidP="00EB632A">
      <w:pPr>
        <w:spacing w:after="0" w:line="240" w:lineRule="auto"/>
        <w:rPr>
          <w:rFonts w:ascii="Georgia" w:hAnsi="Georgia" w:cs="Times New Roman"/>
          <w:sz w:val="24"/>
          <w:szCs w:val="24"/>
        </w:rPr>
      </w:pPr>
      <w:r w:rsidRPr="00033230">
        <w:rPr>
          <w:rFonts w:ascii="Georgia" w:hAnsi="Georgia" w:cs="Times New Roman"/>
          <w:b/>
          <w:sz w:val="24"/>
          <w:szCs w:val="24"/>
        </w:rPr>
        <w:t xml:space="preserve">Grade Level:  </w:t>
      </w:r>
      <w:r w:rsidRPr="00033230">
        <w:rPr>
          <w:rFonts w:ascii="Georgia" w:hAnsi="Georgia" w:cs="Times New Roman"/>
          <w:b/>
          <w:sz w:val="24"/>
          <w:szCs w:val="24"/>
        </w:rPr>
        <w:tab/>
      </w:r>
      <w:r w:rsidRPr="00033230">
        <w:rPr>
          <w:rFonts w:ascii="Georgia" w:hAnsi="Georgia" w:cs="Times New Roman"/>
          <w:sz w:val="24"/>
          <w:szCs w:val="24"/>
        </w:rPr>
        <w:t>Third Grade</w:t>
      </w:r>
    </w:p>
    <w:p w:rsidR="00EB632A" w:rsidRPr="00033230" w:rsidRDefault="00EB632A" w:rsidP="00EB632A">
      <w:pPr>
        <w:spacing w:after="0" w:line="240" w:lineRule="auto"/>
        <w:rPr>
          <w:rFonts w:ascii="Georgia" w:hAnsi="Georgia" w:cs="Times New Roman"/>
          <w:sz w:val="24"/>
          <w:szCs w:val="24"/>
        </w:rPr>
      </w:pPr>
    </w:p>
    <w:p w:rsidR="00EB632A" w:rsidRPr="00033230" w:rsidRDefault="00EB632A" w:rsidP="00EB632A">
      <w:pPr>
        <w:spacing w:after="0" w:line="240" w:lineRule="auto"/>
        <w:rPr>
          <w:rFonts w:ascii="Georgia" w:hAnsi="Georgia" w:cs="Times New Roman"/>
          <w:b/>
          <w:sz w:val="24"/>
          <w:szCs w:val="24"/>
        </w:rPr>
      </w:pPr>
      <w:r w:rsidRPr="00033230">
        <w:rPr>
          <w:rFonts w:ascii="Georgia" w:hAnsi="Georgia" w:cs="Times New Roman"/>
          <w:b/>
          <w:sz w:val="24"/>
          <w:szCs w:val="24"/>
        </w:rPr>
        <w:t>Format:</w:t>
      </w:r>
      <w:r w:rsidRPr="00033230">
        <w:rPr>
          <w:rFonts w:ascii="Georgia" w:hAnsi="Georgia" w:cs="Times New Roman"/>
          <w:sz w:val="24"/>
          <w:szCs w:val="24"/>
        </w:rPr>
        <w:t xml:space="preserve"> </w:t>
      </w:r>
      <w:r w:rsidRPr="00033230">
        <w:rPr>
          <w:rFonts w:ascii="Georgia" w:hAnsi="Georgia" w:cs="Times New Roman"/>
          <w:sz w:val="24"/>
          <w:szCs w:val="24"/>
        </w:rPr>
        <w:tab/>
      </w:r>
      <w:r w:rsidRPr="00033230">
        <w:rPr>
          <w:rFonts w:ascii="Georgia" w:hAnsi="Georgia" w:cs="Times New Roman"/>
          <w:sz w:val="24"/>
          <w:szCs w:val="24"/>
        </w:rPr>
        <w:tab/>
        <w:t xml:space="preserve">Whole Class and </w:t>
      </w:r>
      <w:r w:rsidR="0029025F" w:rsidRPr="00033230">
        <w:rPr>
          <w:rFonts w:ascii="Georgia" w:hAnsi="Georgia" w:cs="Times New Roman"/>
          <w:sz w:val="24"/>
          <w:szCs w:val="24"/>
        </w:rPr>
        <w:t>Individual</w:t>
      </w:r>
    </w:p>
    <w:p w:rsidR="00EB632A" w:rsidRPr="00033230" w:rsidRDefault="00EB632A" w:rsidP="00EB632A">
      <w:pPr>
        <w:spacing w:after="0" w:line="240" w:lineRule="auto"/>
        <w:rPr>
          <w:rFonts w:ascii="Georgia" w:hAnsi="Georgia" w:cs="Times New Roman"/>
          <w:b/>
          <w:sz w:val="24"/>
          <w:szCs w:val="24"/>
        </w:rPr>
      </w:pPr>
    </w:p>
    <w:p w:rsidR="00EB632A" w:rsidRPr="00033230" w:rsidRDefault="00EB632A" w:rsidP="00EB632A">
      <w:pPr>
        <w:spacing w:after="0" w:line="240" w:lineRule="auto"/>
        <w:rPr>
          <w:rFonts w:ascii="Georgia" w:hAnsi="Georgia"/>
          <w:b/>
          <w:sz w:val="24"/>
        </w:rPr>
      </w:pPr>
      <w:r w:rsidRPr="00033230">
        <w:rPr>
          <w:rFonts w:ascii="Georgia" w:hAnsi="Georgia"/>
          <w:b/>
          <w:sz w:val="24"/>
        </w:rPr>
        <w:t xml:space="preserve">NGSSS Standards: </w:t>
      </w:r>
    </w:p>
    <w:p w:rsidR="00EB632A" w:rsidRPr="00033230" w:rsidRDefault="00EB632A" w:rsidP="00EB632A">
      <w:pPr>
        <w:spacing w:after="0" w:line="240" w:lineRule="auto"/>
        <w:ind w:left="720"/>
        <w:rPr>
          <w:rFonts w:ascii="Georgia" w:hAnsi="Georgia"/>
          <w:sz w:val="24"/>
        </w:rPr>
      </w:pPr>
      <w:r w:rsidRPr="00033230">
        <w:rPr>
          <w:rFonts w:ascii="Georgia" w:hAnsi="Georgia"/>
          <w:i/>
          <w:sz w:val="24"/>
        </w:rPr>
        <w:t>SS.3.G.1.1</w:t>
      </w:r>
      <w:r w:rsidRPr="00033230">
        <w:rPr>
          <w:rFonts w:ascii="Georgia" w:hAnsi="Georgia"/>
          <w:sz w:val="24"/>
        </w:rPr>
        <w:t>- Use thematic maps, tables, charts, graphs, and photos to analyze geographic information</w:t>
      </w:r>
    </w:p>
    <w:p w:rsidR="00EB632A" w:rsidRPr="00033230" w:rsidRDefault="00EB632A" w:rsidP="00EB632A">
      <w:pPr>
        <w:spacing w:after="0" w:line="240" w:lineRule="auto"/>
        <w:ind w:left="720"/>
        <w:rPr>
          <w:rFonts w:ascii="Georgia" w:hAnsi="Georgia"/>
          <w:sz w:val="24"/>
        </w:rPr>
      </w:pPr>
    </w:p>
    <w:p w:rsidR="00EB632A" w:rsidRPr="00033230" w:rsidRDefault="00EB632A" w:rsidP="00EB632A">
      <w:pPr>
        <w:spacing w:after="0" w:line="240" w:lineRule="auto"/>
        <w:rPr>
          <w:rFonts w:ascii="Georgia" w:hAnsi="Georgia"/>
          <w:bCs/>
          <w:sz w:val="24"/>
        </w:rPr>
      </w:pPr>
      <w:r w:rsidRPr="00033230">
        <w:rPr>
          <w:rFonts w:ascii="Georgia" w:hAnsi="Georgia"/>
          <w:b/>
          <w:sz w:val="24"/>
        </w:rPr>
        <w:t>NCSS Themes:</w:t>
      </w:r>
      <w:r w:rsidRPr="00033230">
        <w:rPr>
          <w:rFonts w:ascii="Georgia" w:hAnsi="Georgia"/>
          <w:sz w:val="24"/>
        </w:rPr>
        <w:t xml:space="preserve"> Culture</w:t>
      </w:r>
      <w:proofErr w:type="gramStart"/>
      <w:r w:rsidRPr="00033230">
        <w:rPr>
          <w:rFonts w:ascii="Georgia" w:hAnsi="Georgia"/>
          <w:sz w:val="24"/>
        </w:rPr>
        <w:t xml:space="preserve">; </w:t>
      </w:r>
      <w:r w:rsidRPr="00033230">
        <w:rPr>
          <w:rFonts w:ascii="Georgia" w:hAnsi="Georgia"/>
          <w:bCs/>
          <w:sz w:val="24"/>
        </w:rPr>
        <w:t xml:space="preserve"> Time</w:t>
      </w:r>
      <w:proofErr w:type="gramEnd"/>
      <w:r w:rsidRPr="00033230">
        <w:rPr>
          <w:rFonts w:ascii="Georgia" w:hAnsi="Georgia"/>
          <w:bCs/>
          <w:sz w:val="24"/>
        </w:rPr>
        <w:t>, Continuity, &amp; Change</w:t>
      </w:r>
    </w:p>
    <w:p w:rsidR="00EB632A" w:rsidRPr="00033230" w:rsidRDefault="00EB632A" w:rsidP="00EB632A">
      <w:pPr>
        <w:spacing w:after="0" w:line="240" w:lineRule="auto"/>
        <w:rPr>
          <w:rFonts w:ascii="Georgia" w:hAnsi="Georgia"/>
          <w:sz w:val="24"/>
        </w:rPr>
      </w:pPr>
    </w:p>
    <w:p w:rsidR="00033230" w:rsidRDefault="00603AE2" w:rsidP="00EB632A">
      <w:pPr>
        <w:spacing w:after="0" w:line="240" w:lineRule="auto"/>
        <w:rPr>
          <w:rFonts w:ascii="Georgia" w:hAnsi="Georgia" w:cs="Times New Roman"/>
          <w:b/>
          <w:sz w:val="24"/>
          <w:szCs w:val="24"/>
        </w:rPr>
      </w:pPr>
      <w:r w:rsidRPr="00033230">
        <w:rPr>
          <w:rFonts w:ascii="Georgia" w:hAnsi="Georgia" w:cs="Times New Roman"/>
          <w:b/>
          <w:sz w:val="24"/>
          <w:szCs w:val="24"/>
        </w:rPr>
        <w:t>Content Summary</w:t>
      </w:r>
      <w:r w:rsidR="00033230" w:rsidRPr="00033230">
        <w:rPr>
          <w:rFonts w:ascii="Georgia" w:hAnsi="Georgia" w:cs="Times New Roman"/>
          <w:b/>
          <w:sz w:val="24"/>
          <w:szCs w:val="24"/>
        </w:rPr>
        <w:t>/ Rationale</w:t>
      </w:r>
      <w:r w:rsidR="00033230">
        <w:rPr>
          <w:rFonts w:ascii="Georgia" w:hAnsi="Georgia" w:cs="Times New Roman"/>
          <w:b/>
          <w:sz w:val="24"/>
          <w:szCs w:val="24"/>
        </w:rPr>
        <w:t>:</w:t>
      </w:r>
    </w:p>
    <w:p w:rsidR="00603AE2" w:rsidRPr="00033230" w:rsidRDefault="00033230" w:rsidP="00EB632A">
      <w:pPr>
        <w:spacing w:after="0" w:line="240" w:lineRule="auto"/>
        <w:rPr>
          <w:rFonts w:ascii="Georgia" w:hAnsi="Georgia" w:cs="Times New Roman"/>
          <w:sz w:val="24"/>
          <w:szCs w:val="24"/>
        </w:rPr>
      </w:pPr>
      <w:r>
        <w:rPr>
          <w:rFonts w:ascii="Georgia" w:hAnsi="Georgia" w:cs="Times New Roman"/>
          <w:sz w:val="24"/>
          <w:szCs w:val="24"/>
        </w:rPr>
        <w:t>Using a variety of resources, maps, video, text, t</w:t>
      </w:r>
      <w:r w:rsidRPr="00033230">
        <w:rPr>
          <w:rFonts w:ascii="Georgia" w:hAnsi="Georgia" w:cs="Times New Roman"/>
          <w:sz w:val="24"/>
          <w:szCs w:val="24"/>
        </w:rPr>
        <w:t xml:space="preserve">his colonization of North America </w:t>
      </w:r>
      <w:r>
        <w:rPr>
          <w:rFonts w:ascii="Georgia" w:hAnsi="Georgia" w:cs="Times New Roman"/>
          <w:sz w:val="24"/>
          <w:szCs w:val="24"/>
        </w:rPr>
        <w:t>lesson focuses on the formation and location of the thirteen colonies. Students will also get an overview on why the colonists left England. This</w:t>
      </w:r>
      <w:r w:rsidRPr="00033230">
        <w:rPr>
          <w:rFonts w:ascii="Georgia" w:hAnsi="Georgia" w:cs="Times New Roman"/>
          <w:sz w:val="24"/>
          <w:szCs w:val="24"/>
        </w:rPr>
        <w:t xml:space="preserve"> will help students understand the groups of people who came to North America in the 1700’s. Students will take a more personal interest in learn</w:t>
      </w:r>
      <w:r>
        <w:rPr>
          <w:rFonts w:ascii="Georgia" w:hAnsi="Georgia" w:cs="Times New Roman"/>
          <w:sz w:val="24"/>
          <w:szCs w:val="24"/>
        </w:rPr>
        <w:t xml:space="preserve">ing about life in the colonies and how we eventually became the </w:t>
      </w:r>
      <w:proofErr w:type="gramStart"/>
      <w:r>
        <w:rPr>
          <w:rFonts w:ascii="Georgia" w:hAnsi="Georgia" w:cs="Times New Roman"/>
          <w:sz w:val="24"/>
          <w:szCs w:val="24"/>
        </w:rPr>
        <w:t>country</w:t>
      </w:r>
      <w:proofErr w:type="gramEnd"/>
      <w:r>
        <w:rPr>
          <w:rFonts w:ascii="Georgia" w:hAnsi="Georgia" w:cs="Times New Roman"/>
          <w:sz w:val="24"/>
          <w:szCs w:val="24"/>
        </w:rPr>
        <w:t xml:space="preserve"> we are today.</w:t>
      </w:r>
    </w:p>
    <w:p w:rsidR="00EB632A" w:rsidRPr="00033230" w:rsidRDefault="00EB632A" w:rsidP="00EB632A">
      <w:pPr>
        <w:spacing w:after="0" w:line="240" w:lineRule="auto"/>
        <w:rPr>
          <w:rFonts w:ascii="Georgia" w:hAnsi="Georgia"/>
          <w:sz w:val="24"/>
        </w:rPr>
      </w:pPr>
    </w:p>
    <w:p w:rsidR="00FD4B5C" w:rsidRPr="00033230" w:rsidRDefault="00603AE2" w:rsidP="00EB632A">
      <w:pPr>
        <w:spacing w:after="0" w:line="240" w:lineRule="auto"/>
        <w:rPr>
          <w:rFonts w:ascii="Georgia" w:hAnsi="Georgia"/>
          <w:sz w:val="24"/>
        </w:rPr>
      </w:pPr>
      <w:r w:rsidRPr="00033230">
        <w:rPr>
          <w:rFonts w:ascii="Georgia" w:hAnsi="Georgia"/>
          <w:b/>
          <w:sz w:val="24"/>
        </w:rPr>
        <w:t>Objectives:</w:t>
      </w:r>
      <w:r w:rsidRPr="00033230">
        <w:rPr>
          <w:rFonts w:ascii="Georgia" w:hAnsi="Georgia"/>
          <w:sz w:val="24"/>
        </w:rPr>
        <w:t xml:space="preserve"> </w:t>
      </w:r>
    </w:p>
    <w:p w:rsidR="00603AE2" w:rsidRPr="00033230" w:rsidRDefault="00603AE2" w:rsidP="00FD4B5C">
      <w:pPr>
        <w:pStyle w:val="ListParagraph"/>
        <w:numPr>
          <w:ilvl w:val="0"/>
          <w:numId w:val="6"/>
        </w:numPr>
        <w:spacing w:after="0" w:line="240" w:lineRule="auto"/>
        <w:rPr>
          <w:rFonts w:ascii="Georgia" w:hAnsi="Georgia"/>
          <w:sz w:val="24"/>
        </w:rPr>
      </w:pPr>
      <w:r w:rsidRPr="00033230">
        <w:rPr>
          <w:rFonts w:ascii="Georgia" w:hAnsi="Georgia"/>
          <w:sz w:val="24"/>
        </w:rPr>
        <w:t xml:space="preserve">Students </w:t>
      </w:r>
      <w:r w:rsidR="00EB632A" w:rsidRPr="00033230">
        <w:rPr>
          <w:rFonts w:ascii="Georgia" w:hAnsi="Georgia"/>
          <w:sz w:val="24"/>
        </w:rPr>
        <w:t>will</w:t>
      </w:r>
      <w:r w:rsidRPr="00033230">
        <w:rPr>
          <w:rFonts w:ascii="Georgia" w:hAnsi="Georgia"/>
          <w:sz w:val="24"/>
        </w:rPr>
        <w:t xml:space="preserve"> be able to </w:t>
      </w:r>
      <w:r w:rsidR="00FD4B5C" w:rsidRPr="00033230">
        <w:rPr>
          <w:rFonts w:ascii="Georgia" w:hAnsi="Georgia"/>
          <w:sz w:val="24"/>
        </w:rPr>
        <w:t>define colony and explain why they are formed</w:t>
      </w:r>
    </w:p>
    <w:p w:rsidR="00FD4B5C" w:rsidRPr="00033230" w:rsidRDefault="00FD4B5C" w:rsidP="00FD4B5C">
      <w:pPr>
        <w:pStyle w:val="ListParagraph"/>
        <w:numPr>
          <w:ilvl w:val="0"/>
          <w:numId w:val="6"/>
        </w:numPr>
        <w:spacing w:after="0" w:line="240" w:lineRule="auto"/>
        <w:rPr>
          <w:rFonts w:ascii="Georgia" w:hAnsi="Georgia"/>
          <w:sz w:val="24"/>
        </w:rPr>
      </w:pPr>
      <w:r w:rsidRPr="00033230">
        <w:rPr>
          <w:rFonts w:ascii="Georgia" w:hAnsi="Georgia"/>
          <w:sz w:val="24"/>
        </w:rPr>
        <w:t>Students will use maps and globes to identify regional location of the thirteen colonies</w:t>
      </w:r>
    </w:p>
    <w:p w:rsidR="00FD4B5C" w:rsidRPr="00033230" w:rsidRDefault="00FD4B5C" w:rsidP="00FD4B5C">
      <w:pPr>
        <w:pStyle w:val="ListParagraph"/>
        <w:numPr>
          <w:ilvl w:val="0"/>
          <w:numId w:val="6"/>
        </w:numPr>
        <w:spacing w:after="0" w:line="240" w:lineRule="auto"/>
        <w:rPr>
          <w:rFonts w:ascii="Georgia" w:hAnsi="Georgia"/>
          <w:sz w:val="24"/>
        </w:rPr>
      </w:pPr>
      <w:r w:rsidRPr="00033230">
        <w:rPr>
          <w:rFonts w:ascii="Georgia" w:hAnsi="Georgia"/>
          <w:sz w:val="24"/>
        </w:rPr>
        <w:t>Students will understand how belief systems (religion, government, philosophy) affect a society’s actions</w:t>
      </w:r>
    </w:p>
    <w:p w:rsidR="00EB632A" w:rsidRPr="00033230" w:rsidRDefault="00EB632A" w:rsidP="00EB632A">
      <w:pPr>
        <w:spacing w:after="0" w:line="240" w:lineRule="auto"/>
        <w:rPr>
          <w:rFonts w:ascii="Georgia" w:hAnsi="Georgia"/>
          <w:sz w:val="24"/>
        </w:rPr>
      </w:pPr>
    </w:p>
    <w:p w:rsidR="00EB632A" w:rsidRPr="00033230" w:rsidRDefault="00603AE2" w:rsidP="00EB632A">
      <w:pPr>
        <w:spacing w:after="0" w:line="240" w:lineRule="auto"/>
        <w:rPr>
          <w:rFonts w:ascii="Georgia" w:hAnsi="Georgia"/>
          <w:b/>
          <w:sz w:val="24"/>
        </w:rPr>
      </w:pPr>
      <w:r w:rsidRPr="00033230">
        <w:rPr>
          <w:rFonts w:ascii="Georgia" w:hAnsi="Georgia"/>
          <w:b/>
          <w:sz w:val="24"/>
        </w:rPr>
        <w:t>Materials:</w:t>
      </w:r>
      <w:r w:rsidR="00EB632A" w:rsidRPr="00033230">
        <w:rPr>
          <w:b/>
        </w:rPr>
        <w:t xml:space="preserve"> </w:t>
      </w:r>
    </w:p>
    <w:p w:rsidR="007E026C" w:rsidRPr="00033230" w:rsidRDefault="007E026C" w:rsidP="00EB632A">
      <w:pPr>
        <w:pStyle w:val="ListParagraph"/>
        <w:numPr>
          <w:ilvl w:val="0"/>
          <w:numId w:val="1"/>
        </w:numPr>
        <w:spacing w:after="0" w:line="240" w:lineRule="auto"/>
        <w:rPr>
          <w:rFonts w:ascii="Georgia" w:hAnsi="Georgia"/>
          <w:sz w:val="24"/>
        </w:rPr>
      </w:pPr>
      <w:r w:rsidRPr="00033230">
        <w:rPr>
          <w:rFonts w:ascii="Georgia" w:hAnsi="Georgia"/>
          <w:sz w:val="24"/>
        </w:rPr>
        <w:t>Computer/ Internet</w:t>
      </w:r>
    </w:p>
    <w:p w:rsidR="007E026C" w:rsidRPr="00033230" w:rsidRDefault="007E026C" w:rsidP="00EB632A">
      <w:pPr>
        <w:pStyle w:val="ListParagraph"/>
        <w:numPr>
          <w:ilvl w:val="0"/>
          <w:numId w:val="1"/>
        </w:numPr>
        <w:spacing w:after="0" w:line="240" w:lineRule="auto"/>
        <w:rPr>
          <w:rFonts w:ascii="Georgia" w:hAnsi="Georgia"/>
          <w:sz w:val="24"/>
        </w:rPr>
      </w:pPr>
      <w:r w:rsidRPr="00033230">
        <w:rPr>
          <w:rFonts w:ascii="Georgia" w:hAnsi="Georgia"/>
          <w:sz w:val="24"/>
        </w:rPr>
        <w:t>Projector/ Screen</w:t>
      </w:r>
    </w:p>
    <w:p w:rsidR="00EB632A" w:rsidRPr="00033230" w:rsidRDefault="00EB632A" w:rsidP="00EB632A">
      <w:pPr>
        <w:pStyle w:val="ListParagraph"/>
        <w:numPr>
          <w:ilvl w:val="0"/>
          <w:numId w:val="1"/>
        </w:numPr>
        <w:spacing w:after="0" w:line="240" w:lineRule="auto"/>
        <w:rPr>
          <w:rFonts w:ascii="Georgia" w:hAnsi="Georgia"/>
          <w:sz w:val="24"/>
        </w:rPr>
      </w:pPr>
      <w:r w:rsidRPr="00033230">
        <w:rPr>
          <w:rFonts w:ascii="Georgia" w:hAnsi="Georgia"/>
          <w:sz w:val="24"/>
        </w:rPr>
        <w:t xml:space="preserve">Map of the world and a globe </w:t>
      </w:r>
    </w:p>
    <w:p w:rsidR="00EB632A" w:rsidRPr="00033230" w:rsidRDefault="00015B46" w:rsidP="00EB632A">
      <w:pPr>
        <w:pStyle w:val="ListParagraph"/>
        <w:numPr>
          <w:ilvl w:val="0"/>
          <w:numId w:val="1"/>
        </w:numPr>
        <w:spacing w:after="0" w:line="240" w:lineRule="auto"/>
        <w:rPr>
          <w:rFonts w:ascii="Georgia" w:hAnsi="Georgia"/>
          <w:sz w:val="24"/>
        </w:rPr>
      </w:pPr>
      <w:r w:rsidRPr="00033230">
        <w:rPr>
          <w:rFonts w:ascii="Georgia" w:hAnsi="Georgia"/>
          <w:sz w:val="24"/>
        </w:rPr>
        <w:t>White board/ Markers</w:t>
      </w:r>
      <w:r w:rsidR="00EB632A" w:rsidRPr="00033230">
        <w:rPr>
          <w:rFonts w:ascii="Georgia" w:hAnsi="Georgia"/>
          <w:sz w:val="24"/>
        </w:rPr>
        <w:t xml:space="preserve"> </w:t>
      </w:r>
    </w:p>
    <w:p w:rsidR="00EB632A" w:rsidRPr="00033230" w:rsidRDefault="00EB632A" w:rsidP="00EB632A">
      <w:pPr>
        <w:pStyle w:val="ListParagraph"/>
        <w:numPr>
          <w:ilvl w:val="0"/>
          <w:numId w:val="1"/>
        </w:numPr>
        <w:spacing w:after="0" w:line="240" w:lineRule="auto"/>
        <w:rPr>
          <w:rFonts w:ascii="Georgia" w:hAnsi="Georgia"/>
          <w:sz w:val="24"/>
        </w:rPr>
      </w:pPr>
      <w:r w:rsidRPr="00033230">
        <w:rPr>
          <w:rFonts w:ascii="Georgia" w:hAnsi="Georgia"/>
          <w:sz w:val="24"/>
        </w:rPr>
        <w:t xml:space="preserve">Discovery of the Americas </w:t>
      </w:r>
    </w:p>
    <w:p w:rsidR="00EB632A" w:rsidRPr="00033230" w:rsidRDefault="00015B46" w:rsidP="00EB632A">
      <w:pPr>
        <w:pStyle w:val="ListParagraph"/>
        <w:numPr>
          <w:ilvl w:val="0"/>
          <w:numId w:val="1"/>
        </w:numPr>
        <w:spacing w:after="0" w:line="240" w:lineRule="auto"/>
        <w:rPr>
          <w:rFonts w:ascii="Georgia" w:hAnsi="Georgia"/>
          <w:sz w:val="24"/>
        </w:rPr>
      </w:pPr>
      <w:r w:rsidRPr="00033230">
        <w:rPr>
          <w:rFonts w:ascii="Georgia" w:hAnsi="Georgia"/>
          <w:sz w:val="24"/>
        </w:rPr>
        <w:t>Coloring pages of the Mayflower</w:t>
      </w:r>
    </w:p>
    <w:p w:rsidR="00015B46" w:rsidRPr="00033230" w:rsidRDefault="00015B46" w:rsidP="00015B46">
      <w:pPr>
        <w:pStyle w:val="ListParagraph"/>
        <w:numPr>
          <w:ilvl w:val="0"/>
          <w:numId w:val="1"/>
        </w:numPr>
        <w:spacing w:after="0" w:line="240" w:lineRule="auto"/>
        <w:rPr>
          <w:rFonts w:ascii="Georgia" w:hAnsi="Georgia"/>
          <w:sz w:val="24"/>
        </w:rPr>
      </w:pPr>
      <w:r w:rsidRPr="00033230">
        <w:rPr>
          <w:rFonts w:ascii="Georgia" w:hAnsi="Georgia"/>
          <w:sz w:val="24"/>
        </w:rPr>
        <w:t>Scissors</w:t>
      </w:r>
    </w:p>
    <w:p w:rsidR="00015B46" w:rsidRPr="00033230" w:rsidRDefault="00015B46" w:rsidP="00015B46">
      <w:pPr>
        <w:pStyle w:val="ListParagraph"/>
        <w:numPr>
          <w:ilvl w:val="0"/>
          <w:numId w:val="1"/>
        </w:numPr>
        <w:spacing w:after="0" w:line="240" w:lineRule="auto"/>
        <w:rPr>
          <w:rFonts w:ascii="Georgia" w:hAnsi="Georgia"/>
          <w:sz w:val="24"/>
        </w:rPr>
      </w:pPr>
      <w:r w:rsidRPr="00033230">
        <w:rPr>
          <w:rFonts w:ascii="Georgia" w:hAnsi="Georgia"/>
          <w:sz w:val="24"/>
        </w:rPr>
        <w:t>Glue sticks</w:t>
      </w:r>
    </w:p>
    <w:p w:rsidR="00015B46" w:rsidRPr="00033230" w:rsidRDefault="00015B46" w:rsidP="00015B46">
      <w:pPr>
        <w:pStyle w:val="ListParagraph"/>
        <w:numPr>
          <w:ilvl w:val="0"/>
          <w:numId w:val="1"/>
        </w:numPr>
        <w:spacing w:after="0" w:line="240" w:lineRule="auto"/>
        <w:rPr>
          <w:rFonts w:ascii="Georgia" w:hAnsi="Georgia"/>
          <w:sz w:val="24"/>
        </w:rPr>
      </w:pPr>
      <w:r w:rsidRPr="00033230">
        <w:rPr>
          <w:rFonts w:ascii="Georgia" w:hAnsi="Georgia"/>
          <w:sz w:val="24"/>
        </w:rPr>
        <w:t>Coloring tools (Crayons, Markers, etc)</w:t>
      </w:r>
    </w:p>
    <w:p w:rsidR="00EB632A" w:rsidRPr="00033230" w:rsidRDefault="00015B46" w:rsidP="00EB632A">
      <w:pPr>
        <w:pStyle w:val="ListParagraph"/>
        <w:numPr>
          <w:ilvl w:val="0"/>
          <w:numId w:val="1"/>
        </w:numPr>
        <w:spacing w:after="0" w:line="240" w:lineRule="auto"/>
        <w:rPr>
          <w:rFonts w:ascii="Georgia" w:hAnsi="Georgia"/>
          <w:sz w:val="24"/>
        </w:rPr>
      </w:pPr>
      <w:r w:rsidRPr="00033230">
        <w:rPr>
          <w:rFonts w:ascii="Georgia" w:hAnsi="Georgia"/>
          <w:sz w:val="24"/>
        </w:rPr>
        <w:t>Construction paper</w:t>
      </w:r>
    </w:p>
    <w:p w:rsidR="00EB632A" w:rsidRPr="00033230" w:rsidRDefault="00574AD0" w:rsidP="00EB632A">
      <w:pPr>
        <w:pStyle w:val="ListParagraph"/>
        <w:numPr>
          <w:ilvl w:val="0"/>
          <w:numId w:val="1"/>
        </w:numPr>
        <w:spacing w:after="0" w:line="240" w:lineRule="auto"/>
        <w:rPr>
          <w:rFonts w:ascii="Georgia" w:hAnsi="Georgia"/>
          <w:sz w:val="24"/>
        </w:rPr>
      </w:pPr>
      <w:r w:rsidRPr="00033230">
        <w:rPr>
          <w:rFonts w:ascii="Georgia" w:hAnsi="Georgia"/>
          <w:sz w:val="24"/>
        </w:rPr>
        <w:t>Notebook paper- halved</w:t>
      </w:r>
    </w:p>
    <w:p w:rsidR="00574AD0" w:rsidRPr="00033230" w:rsidRDefault="00574AD0" w:rsidP="00EB632A">
      <w:pPr>
        <w:pStyle w:val="ListParagraph"/>
        <w:numPr>
          <w:ilvl w:val="0"/>
          <w:numId w:val="1"/>
        </w:numPr>
        <w:spacing w:after="0" w:line="240" w:lineRule="auto"/>
        <w:rPr>
          <w:rFonts w:ascii="Georgia" w:hAnsi="Georgia"/>
          <w:sz w:val="24"/>
        </w:rPr>
      </w:pPr>
      <w:r w:rsidRPr="00033230">
        <w:rPr>
          <w:rFonts w:ascii="Georgia" w:hAnsi="Georgia"/>
          <w:sz w:val="24"/>
        </w:rPr>
        <w:t>Pencils</w:t>
      </w:r>
    </w:p>
    <w:p w:rsidR="00EB632A" w:rsidRPr="00033230" w:rsidRDefault="00EB632A" w:rsidP="00EB632A">
      <w:pPr>
        <w:pStyle w:val="ListParagraph"/>
        <w:spacing w:after="0" w:line="240" w:lineRule="auto"/>
        <w:rPr>
          <w:rFonts w:ascii="Georgia" w:hAnsi="Georgia"/>
          <w:sz w:val="24"/>
        </w:rPr>
      </w:pPr>
    </w:p>
    <w:p w:rsidR="00603AE2" w:rsidRPr="00033230" w:rsidRDefault="00603AE2" w:rsidP="00EB632A">
      <w:pPr>
        <w:spacing w:after="0" w:line="240" w:lineRule="auto"/>
        <w:rPr>
          <w:rFonts w:ascii="Georgia" w:hAnsi="Georgia"/>
          <w:b/>
          <w:sz w:val="24"/>
        </w:rPr>
      </w:pPr>
      <w:r w:rsidRPr="00033230">
        <w:rPr>
          <w:rFonts w:ascii="Georgia" w:hAnsi="Georgia"/>
          <w:b/>
          <w:sz w:val="24"/>
        </w:rPr>
        <w:t>Procedures:</w:t>
      </w:r>
    </w:p>
    <w:p w:rsidR="00EB632A" w:rsidRPr="00033230" w:rsidRDefault="00EB632A" w:rsidP="007E026C">
      <w:pPr>
        <w:pStyle w:val="ListParagraph"/>
        <w:numPr>
          <w:ilvl w:val="0"/>
          <w:numId w:val="2"/>
        </w:numPr>
        <w:spacing w:after="0" w:line="240" w:lineRule="auto"/>
        <w:ind w:left="450" w:hanging="450"/>
        <w:rPr>
          <w:rFonts w:ascii="Georgia" w:hAnsi="Georgia"/>
          <w:sz w:val="24"/>
        </w:rPr>
      </w:pPr>
      <w:r w:rsidRPr="00033230">
        <w:rPr>
          <w:rFonts w:ascii="Georgia" w:hAnsi="Georgia"/>
          <w:sz w:val="24"/>
        </w:rPr>
        <w:t xml:space="preserve">Using a map, introduce the thirteen colonies by regional location. </w:t>
      </w:r>
      <w:r w:rsidR="00A33704" w:rsidRPr="00033230">
        <w:rPr>
          <w:rFonts w:ascii="Georgia" w:hAnsi="Georgia"/>
          <w:sz w:val="24"/>
        </w:rPr>
        <w:t>D</w:t>
      </w:r>
      <w:r w:rsidRPr="00033230">
        <w:rPr>
          <w:rFonts w:ascii="Georgia" w:hAnsi="Georgia"/>
          <w:sz w:val="24"/>
        </w:rPr>
        <w:t>iscuss</w:t>
      </w:r>
      <w:r w:rsidR="00A33704" w:rsidRPr="00033230">
        <w:rPr>
          <w:rFonts w:ascii="Georgia" w:hAnsi="Georgia"/>
          <w:sz w:val="24"/>
        </w:rPr>
        <w:t xml:space="preserve"> with students</w:t>
      </w:r>
      <w:r w:rsidRPr="00033230">
        <w:rPr>
          <w:rFonts w:ascii="Georgia" w:hAnsi="Georgia"/>
          <w:sz w:val="24"/>
        </w:rPr>
        <w:t xml:space="preserve"> what a colony is and why they were established.</w:t>
      </w:r>
      <w:r w:rsidRPr="00033230">
        <w:rPr>
          <w:rFonts w:ascii="Georgia" w:hAnsi="Georgia"/>
          <w:sz w:val="24"/>
        </w:rPr>
        <w:br/>
      </w:r>
    </w:p>
    <w:p w:rsidR="00EB632A" w:rsidRPr="00033230" w:rsidRDefault="007E026C" w:rsidP="00EB632A">
      <w:pPr>
        <w:pStyle w:val="ListParagraph"/>
        <w:numPr>
          <w:ilvl w:val="0"/>
          <w:numId w:val="2"/>
        </w:numPr>
        <w:spacing w:after="0" w:line="240" w:lineRule="auto"/>
        <w:ind w:left="450" w:hanging="450"/>
        <w:rPr>
          <w:rFonts w:ascii="Georgia" w:hAnsi="Georgia"/>
          <w:sz w:val="24"/>
        </w:rPr>
      </w:pPr>
      <w:r w:rsidRPr="00033230">
        <w:rPr>
          <w:rFonts w:ascii="Georgia" w:hAnsi="Georgia"/>
          <w:sz w:val="24"/>
        </w:rPr>
        <w:t>As a class, b</w:t>
      </w:r>
      <w:r w:rsidR="00EB632A" w:rsidRPr="00033230">
        <w:rPr>
          <w:rFonts w:ascii="Georgia" w:hAnsi="Georgia"/>
          <w:sz w:val="24"/>
        </w:rPr>
        <w:t xml:space="preserve">rainstorm </w:t>
      </w:r>
      <w:r w:rsidRPr="00033230">
        <w:rPr>
          <w:rFonts w:ascii="Georgia" w:hAnsi="Georgia"/>
          <w:sz w:val="24"/>
        </w:rPr>
        <w:t xml:space="preserve">aloud </w:t>
      </w:r>
      <w:r w:rsidR="00EB632A" w:rsidRPr="00033230">
        <w:rPr>
          <w:rFonts w:ascii="Georgia" w:hAnsi="Georgia"/>
          <w:sz w:val="24"/>
        </w:rPr>
        <w:t>ways</w:t>
      </w:r>
      <w:r w:rsidRPr="00033230">
        <w:rPr>
          <w:rFonts w:ascii="Georgia" w:hAnsi="Georgia"/>
          <w:sz w:val="24"/>
        </w:rPr>
        <w:t xml:space="preserve"> that</w:t>
      </w:r>
      <w:r w:rsidR="00EB632A" w:rsidRPr="00033230">
        <w:rPr>
          <w:rFonts w:ascii="Georgia" w:hAnsi="Georgia"/>
          <w:sz w:val="24"/>
        </w:rPr>
        <w:t xml:space="preserve"> the colonists </w:t>
      </w:r>
      <w:r w:rsidRPr="00033230">
        <w:rPr>
          <w:rFonts w:ascii="Georgia" w:hAnsi="Georgia"/>
          <w:sz w:val="24"/>
        </w:rPr>
        <w:t xml:space="preserve">might have </w:t>
      </w:r>
      <w:r w:rsidR="00EB632A" w:rsidRPr="00033230">
        <w:rPr>
          <w:rFonts w:ascii="Georgia" w:hAnsi="Georgia"/>
          <w:sz w:val="24"/>
        </w:rPr>
        <w:t xml:space="preserve">traveled to the New World. Students’ logical conclusion </w:t>
      </w:r>
      <w:r w:rsidRPr="00033230">
        <w:rPr>
          <w:rFonts w:ascii="Georgia" w:hAnsi="Georgia"/>
          <w:sz w:val="24"/>
        </w:rPr>
        <w:t>sh</w:t>
      </w:r>
      <w:r w:rsidR="00EB632A" w:rsidRPr="00033230">
        <w:rPr>
          <w:rFonts w:ascii="Georgia" w:hAnsi="Georgia"/>
          <w:sz w:val="24"/>
        </w:rPr>
        <w:t>ould be by ship</w:t>
      </w:r>
      <w:r w:rsidRPr="00033230">
        <w:rPr>
          <w:rFonts w:ascii="Georgia" w:hAnsi="Georgia"/>
          <w:sz w:val="24"/>
        </w:rPr>
        <w:t xml:space="preserve">, but do not discourage other </w:t>
      </w:r>
      <w:r w:rsidRPr="00033230">
        <w:rPr>
          <w:rFonts w:ascii="Georgia" w:hAnsi="Georgia"/>
          <w:sz w:val="24"/>
        </w:rPr>
        <w:lastRenderedPageBreak/>
        <w:t>answers</w:t>
      </w:r>
      <w:r w:rsidR="00EB632A" w:rsidRPr="00033230">
        <w:rPr>
          <w:rFonts w:ascii="Georgia" w:hAnsi="Georgia"/>
          <w:sz w:val="24"/>
        </w:rPr>
        <w:t>.</w:t>
      </w:r>
      <w:r w:rsidR="00EB632A" w:rsidRPr="00033230">
        <w:rPr>
          <w:rFonts w:ascii="Georgia" w:hAnsi="Georgia"/>
          <w:sz w:val="24"/>
        </w:rPr>
        <w:br/>
      </w:r>
    </w:p>
    <w:p w:rsidR="007E026C" w:rsidRPr="00033230" w:rsidRDefault="007E026C" w:rsidP="007E026C">
      <w:pPr>
        <w:pStyle w:val="ListParagraph"/>
        <w:numPr>
          <w:ilvl w:val="0"/>
          <w:numId w:val="2"/>
        </w:numPr>
        <w:spacing w:after="0" w:line="240" w:lineRule="auto"/>
        <w:ind w:left="450" w:hanging="450"/>
        <w:rPr>
          <w:rFonts w:ascii="Georgia" w:hAnsi="Georgia"/>
          <w:sz w:val="24"/>
        </w:rPr>
      </w:pPr>
      <w:r w:rsidRPr="00033230">
        <w:rPr>
          <w:rFonts w:ascii="Georgia" w:hAnsi="Georgia"/>
          <w:sz w:val="24"/>
        </w:rPr>
        <w:t xml:space="preserve">Engage students by showing them this video about the Mayflower: </w:t>
      </w:r>
      <w:hyperlink r:id="rId6" w:anchor="deconstructing-history-mayflower" w:history="1">
        <w:r w:rsidRPr="00033230">
          <w:rPr>
            <w:rStyle w:val="Hyperlink"/>
            <w:rFonts w:ascii="Georgia" w:hAnsi="Georgia"/>
            <w:sz w:val="24"/>
            <w:szCs w:val="24"/>
          </w:rPr>
          <w:t>http://www.history.com/topics/thirteen-colonies/videos#deconstructing-history-mayflower</w:t>
        </w:r>
      </w:hyperlink>
      <w:r w:rsidRPr="00033230">
        <w:rPr>
          <w:rFonts w:ascii="Georgia" w:hAnsi="Georgia"/>
          <w:sz w:val="24"/>
          <w:szCs w:val="24"/>
        </w:rPr>
        <w:br/>
      </w:r>
    </w:p>
    <w:p w:rsidR="00EB632A" w:rsidRPr="00033230" w:rsidRDefault="00EB632A" w:rsidP="00574AD0">
      <w:pPr>
        <w:pStyle w:val="ListParagraph"/>
        <w:numPr>
          <w:ilvl w:val="0"/>
          <w:numId w:val="2"/>
        </w:numPr>
        <w:spacing w:after="0" w:line="240" w:lineRule="auto"/>
        <w:ind w:left="450" w:hanging="450"/>
        <w:rPr>
          <w:rFonts w:ascii="Georgia" w:hAnsi="Georgia"/>
          <w:sz w:val="24"/>
        </w:rPr>
      </w:pPr>
      <w:r w:rsidRPr="00033230">
        <w:rPr>
          <w:rFonts w:ascii="Georgia" w:hAnsi="Georgia"/>
          <w:sz w:val="24"/>
        </w:rPr>
        <w:t xml:space="preserve">Since the colonists traveled by water, which of the major oceans did they cross? </w:t>
      </w:r>
      <w:r w:rsidR="00015B46" w:rsidRPr="00033230">
        <w:rPr>
          <w:rFonts w:ascii="Georgia" w:hAnsi="Georgia"/>
          <w:sz w:val="24"/>
        </w:rPr>
        <w:t xml:space="preserve">Show students </w:t>
      </w:r>
      <w:r w:rsidRPr="00033230">
        <w:rPr>
          <w:rFonts w:ascii="Georgia" w:hAnsi="Georgia"/>
          <w:sz w:val="24"/>
        </w:rPr>
        <w:t xml:space="preserve">the oceans on </w:t>
      </w:r>
      <w:r w:rsidR="00015B46" w:rsidRPr="00033230">
        <w:rPr>
          <w:rFonts w:ascii="Georgia" w:hAnsi="Georgia"/>
          <w:sz w:val="24"/>
        </w:rPr>
        <w:t>the map</w:t>
      </w:r>
      <w:r w:rsidRPr="00033230">
        <w:rPr>
          <w:rFonts w:ascii="Georgia" w:hAnsi="Georgia"/>
          <w:sz w:val="24"/>
        </w:rPr>
        <w:t xml:space="preserve"> as students recall them. Have students identify the colonists’ origin of departure (which continent?) and name the continent</w:t>
      </w:r>
      <w:r w:rsidR="00015B46" w:rsidRPr="00033230">
        <w:rPr>
          <w:rFonts w:ascii="Georgia" w:hAnsi="Georgia"/>
          <w:sz w:val="24"/>
        </w:rPr>
        <w:t xml:space="preserve"> they landed on</w:t>
      </w:r>
      <w:r w:rsidRPr="00033230">
        <w:rPr>
          <w:rFonts w:ascii="Georgia" w:hAnsi="Georgia"/>
          <w:sz w:val="24"/>
        </w:rPr>
        <w:t>.</w:t>
      </w:r>
      <w:r w:rsidR="00574AD0" w:rsidRPr="00033230">
        <w:rPr>
          <w:rFonts w:ascii="Georgia" w:hAnsi="Georgia"/>
          <w:sz w:val="24"/>
        </w:rPr>
        <w:t xml:space="preserve"> </w:t>
      </w:r>
      <w:r w:rsidR="00015B46" w:rsidRPr="00033230">
        <w:rPr>
          <w:rFonts w:ascii="Georgia" w:hAnsi="Georgia"/>
          <w:sz w:val="24"/>
        </w:rPr>
        <w:t>Ask students to b</w:t>
      </w:r>
      <w:r w:rsidRPr="00033230">
        <w:rPr>
          <w:rFonts w:ascii="Georgia" w:hAnsi="Georgia"/>
          <w:sz w:val="24"/>
        </w:rPr>
        <w:t xml:space="preserve">rainstorm why the colonists </w:t>
      </w:r>
      <w:r w:rsidR="00015B46" w:rsidRPr="00033230">
        <w:rPr>
          <w:rFonts w:ascii="Georgia" w:hAnsi="Georgia"/>
          <w:sz w:val="24"/>
        </w:rPr>
        <w:t>might want to</w:t>
      </w:r>
      <w:r w:rsidRPr="00033230">
        <w:rPr>
          <w:rFonts w:ascii="Georgia" w:hAnsi="Georgia"/>
          <w:sz w:val="24"/>
        </w:rPr>
        <w:t xml:space="preserve"> pack u</w:t>
      </w:r>
      <w:r w:rsidR="00015B46" w:rsidRPr="00033230">
        <w:rPr>
          <w:rFonts w:ascii="Georgia" w:hAnsi="Georgia"/>
          <w:sz w:val="24"/>
        </w:rPr>
        <w:t xml:space="preserve">p and leave their homes in England. Write down a few </w:t>
      </w:r>
      <w:proofErr w:type="gramStart"/>
      <w:r w:rsidR="00015B46" w:rsidRPr="00033230">
        <w:rPr>
          <w:rFonts w:ascii="Georgia" w:hAnsi="Georgia"/>
          <w:sz w:val="24"/>
        </w:rPr>
        <w:t>student’s</w:t>
      </w:r>
      <w:proofErr w:type="gramEnd"/>
      <w:r w:rsidR="00015B46" w:rsidRPr="00033230">
        <w:rPr>
          <w:rFonts w:ascii="Georgia" w:hAnsi="Georgia"/>
          <w:sz w:val="24"/>
        </w:rPr>
        <w:t xml:space="preserve"> answers on the white board</w:t>
      </w:r>
      <w:r w:rsidRPr="00033230">
        <w:rPr>
          <w:rFonts w:ascii="Georgia" w:hAnsi="Georgia"/>
          <w:sz w:val="24"/>
        </w:rPr>
        <w:t>. Prompt student</w:t>
      </w:r>
      <w:r w:rsidR="00015B46" w:rsidRPr="00033230">
        <w:rPr>
          <w:rFonts w:ascii="Georgia" w:hAnsi="Georgia"/>
          <w:sz w:val="24"/>
        </w:rPr>
        <w:t>s</w:t>
      </w:r>
      <w:r w:rsidRPr="00033230">
        <w:rPr>
          <w:rFonts w:ascii="Georgia" w:hAnsi="Georgia"/>
          <w:sz w:val="24"/>
        </w:rPr>
        <w:t xml:space="preserve"> to conclude on two particular reasons for leaving England. </w:t>
      </w:r>
      <w:r w:rsidR="00015B46" w:rsidRPr="00033230">
        <w:rPr>
          <w:rFonts w:ascii="Georgia" w:hAnsi="Georgia"/>
          <w:sz w:val="24"/>
        </w:rPr>
        <w:t>(The</w:t>
      </w:r>
      <w:r w:rsidRPr="00033230">
        <w:rPr>
          <w:rFonts w:ascii="Georgia" w:hAnsi="Georgia"/>
          <w:sz w:val="24"/>
        </w:rPr>
        <w:t xml:space="preserve"> desire to worship God freely and in search of riches told to them by the early explorers.)</w:t>
      </w:r>
      <w:r w:rsidRPr="00033230">
        <w:rPr>
          <w:rFonts w:ascii="Georgia" w:hAnsi="Georgia"/>
          <w:sz w:val="24"/>
        </w:rPr>
        <w:br/>
      </w:r>
    </w:p>
    <w:p w:rsidR="00574AD0" w:rsidRPr="00033230" w:rsidRDefault="00574AD0" w:rsidP="00EB632A">
      <w:pPr>
        <w:pStyle w:val="ListParagraph"/>
        <w:numPr>
          <w:ilvl w:val="0"/>
          <w:numId w:val="2"/>
        </w:numPr>
        <w:spacing w:after="0" w:line="240" w:lineRule="auto"/>
        <w:ind w:left="450" w:hanging="450"/>
        <w:rPr>
          <w:rFonts w:ascii="Georgia" w:hAnsi="Georgia"/>
          <w:sz w:val="24"/>
        </w:rPr>
      </w:pPr>
      <w:r w:rsidRPr="00033230">
        <w:rPr>
          <w:rFonts w:ascii="Georgia" w:hAnsi="Georgia"/>
          <w:sz w:val="24"/>
        </w:rPr>
        <w:t>Pass out art materials and have s</w:t>
      </w:r>
      <w:r w:rsidR="00EB632A" w:rsidRPr="00033230">
        <w:rPr>
          <w:rFonts w:ascii="Georgia" w:hAnsi="Georgia"/>
          <w:sz w:val="24"/>
        </w:rPr>
        <w:t>tudents color, cut out the Mayflower. Have students paste boat to upper half of an 11 by 18 inches blue constructio</w:t>
      </w:r>
      <w:r w:rsidRPr="00033230">
        <w:rPr>
          <w:rFonts w:ascii="Georgia" w:hAnsi="Georgia"/>
          <w:sz w:val="24"/>
        </w:rPr>
        <w:t>n sheet.</w:t>
      </w:r>
      <w:r w:rsidRPr="00033230">
        <w:rPr>
          <w:rFonts w:ascii="Georgia" w:hAnsi="Georgia"/>
          <w:sz w:val="24"/>
        </w:rPr>
        <w:br/>
      </w:r>
    </w:p>
    <w:p w:rsidR="00EB632A" w:rsidRPr="00033230" w:rsidRDefault="00574AD0" w:rsidP="00EB632A">
      <w:pPr>
        <w:pStyle w:val="ListParagraph"/>
        <w:numPr>
          <w:ilvl w:val="0"/>
          <w:numId w:val="2"/>
        </w:numPr>
        <w:spacing w:after="0" w:line="240" w:lineRule="auto"/>
        <w:ind w:left="450" w:hanging="450"/>
        <w:rPr>
          <w:rFonts w:ascii="Georgia" w:hAnsi="Georgia"/>
          <w:sz w:val="24"/>
        </w:rPr>
      </w:pPr>
      <w:r w:rsidRPr="00033230">
        <w:rPr>
          <w:rFonts w:ascii="Georgia" w:hAnsi="Georgia"/>
          <w:sz w:val="24"/>
        </w:rPr>
        <w:t xml:space="preserve">Then pass out the notebook paper. Have students respond to the following prompt: “My family has decided to travel to the new land because...” Have students glue </w:t>
      </w:r>
      <w:proofErr w:type="spellStart"/>
      <w:r w:rsidRPr="00033230">
        <w:rPr>
          <w:rFonts w:ascii="Georgia" w:hAnsi="Georgia"/>
          <w:sz w:val="24"/>
        </w:rPr>
        <w:t>thir</w:t>
      </w:r>
      <w:proofErr w:type="spellEnd"/>
      <w:r w:rsidRPr="00033230">
        <w:rPr>
          <w:rFonts w:ascii="Georgia" w:hAnsi="Georgia"/>
          <w:sz w:val="24"/>
        </w:rPr>
        <w:t xml:space="preserve"> completed writing</w:t>
      </w:r>
      <w:r w:rsidR="00EB632A" w:rsidRPr="00033230">
        <w:rPr>
          <w:rFonts w:ascii="Georgia" w:hAnsi="Georgia"/>
          <w:sz w:val="24"/>
        </w:rPr>
        <w:t xml:space="preserve"> to </w:t>
      </w:r>
      <w:r w:rsidRPr="00033230">
        <w:rPr>
          <w:rFonts w:ascii="Georgia" w:hAnsi="Georgia"/>
          <w:sz w:val="24"/>
        </w:rPr>
        <w:t xml:space="preserve">the </w:t>
      </w:r>
      <w:r w:rsidR="00EB632A" w:rsidRPr="00033230">
        <w:rPr>
          <w:rFonts w:ascii="Georgia" w:hAnsi="Georgia"/>
          <w:sz w:val="24"/>
        </w:rPr>
        <w:t xml:space="preserve">bottom portion of </w:t>
      </w:r>
      <w:r w:rsidRPr="00033230">
        <w:rPr>
          <w:rFonts w:ascii="Georgia" w:hAnsi="Georgia"/>
          <w:sz w:val="24"/>
        </w:rPr>
        <w:t xml:space="preserve">the construction </w:t>
      </w:r>
      <w:r w:rsidR="00EB632A" w:rsidRPr="00033230">
        <w:rPr>
          <w:rFonts w:ascii="Georgia" w:hAnsi="Georgia"/>
          <w:sz w:val="24"/>
        </w:rPr>
        <w:t>paper.</w:t>
      </w:r>
      <w:r w:rsidR="00EB632A" w:rsidRPr="00033230">
        <w:rPr>
          <w:rFonts w:ascii="Georgia" w:hAnsi="Georgia"/>
          <w:sz w:val="24"/>
        </w:rPr>
        <w:br/>
      </w:r>
    </w:p>
    <w:p w:rsidR="00574AD0" w:rsidRDefault="00574AD0" w:rsidP="00574AD0">
      <w:pPr>
        <w:spacing w:after="0" w:line="240" w:lineRule="auto"/>
        <w:rPr>
          <w:rFonts w:ascii="Georgia" w:hAnsi="Georgia"/>
          <w:b/>
          <w:sz w:val="24"/>
          <w:u w:val="single"/>
        </w:rPr>
      </w:pPr>
      <w:r w:rsidRPr="00033230">
        <w:rPr>
          <w:rFonts w:ascii="Georgia" w:hAnsi="Georgia"/>
          <w:sz w:val="24"/>
        </w:rPr>
        <w:t xml:space="preserve">* * </w:t>
      </w:r>
      <w:r w:rsidR="00EB632A" w:rsidRPr="00033230">
        <w:rPr>
          <w:rFonts w:ascii="Georgia" w:hAnsi="Georgia"/>
          <w:sz w:val="24"/>
        </w:rPr>
        <w:t xml:space="preserve">Students </w:t>
      </w:r>
      <w:r w:rsidRPr="00033230">
        <w:rPr>
          <w:rFonts w:ascii="Georgia" w:hAnsi="Georgia"/>
          <w:sz w:val="24"/>
        </w:rPr>
        <w:t>can keep writing out prompts throughout the unit</w:t>
      </w:r>
      <w:r w:rsidR="007146F8" w:rsidRPr="00033230">
        <w:rPr>
          <w:rFonts w:ascii="Georgia" w:hAnsi="Georgia"/>
          <w:sz w:val="24"/>
        </w:rPr>
        <w:t>.</w:t>
      </w:r>
      <w:r w:rsidRPr="00033230">
        <w:rPr>
          <w:rFonts w:ascii="Georgia" w:hAnsi="Georgia"/>
          <w:sz w:val="24"/>
        </w:rPr>
        <w:t xml:space="preserve"> </w:t>
      </w:r>
      <w:r w:rsidR="007146F8" w:rsidRPr="00033230">
        <w:rPr>
          <w:rFonts w:ascii="Georgia" w:hAnsi="Georgia"/>
          <w:sz w:val="24"/>
        </w:rPr>
        <w:t>At the end of the unit, students would put all the pages together and will eventually have a complete “diary” of life in the colonial era.</w:t>
      </w:r>
      <w:r w:rsidR="00EB632A" w:rsidRPr="00033230">
        <w:rPr>
          <w:rFonts w:ascii="Georgia" w:hAnsi="Georgia"/>
          <w:sz w:val="24"/>
        </w:rPr>
        <w:br/>
      </w:r>
    </w:p>
    <w:p w:rsidR="00EC6566" w:rsidRPr="00EC6566" w:rsidRDefault="00EC6566" w:rsidP="00574AD0">
      <w:pPr>
        <w:spacing w:after="0" w:line="240" w:lineRule="auto"/>
        <w:rPr>
          <w:rFonts w:ascii="Georgia" w:hAnsi="Georgia"/>
          <w:sz w:val="24"/>
        </w:rPr>
      </w:pPr>
      <w:r w:rsidRPr="00EC6566">
        <w:rPr>
          <w:rFonts w:ascii="Georgia" w:hAnsi="Georgia"/>
          <w:b/>
          <w:sz w:val="24"/>
        </w:rPr>
        <w:t>Day 2</w:t>
      </w:r>
      <w:r>
        <w:rPr>
          <w:rFonts w:ascii="Georgia" w:hAnsi="Georgia"/>
          <w:b/>
          <w:sz w:val="24"/>
        </w:rPr>
        <w:t xml:space="preserve">: </w:t>
      </w:r>
      <w:r>
        <w:rPr>
          <w:rFonts w:ascii="Georgia" w:hAnsi="Georgia"/>
          <w:sz w:val="24"/>
        </w:rPr>
        <w:t>Students will visit the library and look into books and internet resources about important events in the colonial times. Students will create their own power point time line of events they think are most significant.</w:t>
      </w:r>
    </w:p>
    <w:p w:rsidR="00EC6566" w:rsidRDefault="00EC6566" w:rsidP="00574AD0">
      <w:pPr>
        <w:spacing w:after="0" w:line="240" w:lineRule="auto"/>
        <w:rPr>
          <w:rFonts w:ascii="Georgia" w:hAnsi="Georgia"/>
          <w:b/>
          <w:sz w:val="24"/>
        </w:rPr>
      </w:pPr>
    </w:p>
    <w:p w:rsidR="00EC6566" w:rsidRPr="00EC6566" w:rsidRDefault="00EC6566" w:rsidP="00574AD0">
      <w:pPr>
        <w:spacing w:after="0" w:line="240" w:lineRule="auto"/>
        <w:rPr>
          <w:rFonts w:ascii="Georgia" w:hAnsi="Georgia"/>
          <w:sz w:val="24"/>
        </w:rPr>
      </w:pPr>
      <w:r>
        <w:rPr>
          <w:rFonts w:ascii="Georgia" w:hAnsi="Georgia"/>
          <w:b/>
          <w:sz w:val="24"/>
        </w:rPr>
        <w:t xml:space="preserve">Day 3: </w:t>
      </w:r>
      <w:r>
        <w:rPr>
          <w:rFonts w:ascii="Georgia" w:hAnsi="Georgia"/>
          <w:sz w:val="24"/>
        </w:rPr>
        <w:t xml:space="preserve">Using salt dough, students will create 3D map of the colonies. Each colony and ocean </w:t>
      </w:r>
      <w:proofErr w:type="gramStart"/>
      <w:r>
        <w:rPr>
          <w:rFonts w:ascii="Georgia" w:hAnsi="Georgia"/>
          <w:sz w:val="24"/>
        </w:rPr>
        <w:t xml:space="preserve">will be </w:t>
      </w:r>
      <w:r w:rsidRPr="00EC6566">
        <w:rPr>
          <w:rFonts w:ascii="Georgia" w:hAnsi="Georgia"/>
          <w:sz w:val="24"/>
        </w:rPr>
        <w:t>will be painted a different color and correctly labeled</w:t>
      </w:r>
      <w:proofErr w:type="gramEnd"/>
      <w:r>
        <w:rPr>
          <w:rFonts w:ascii="Georgia" w:hAnsi="Georgia"/>
          <w:sz w:val="24"/>
        </w:rPr>
        <w:t>.</w:t>
      </w:r>
      <w:r w:rsidRPr="00EC6566">
        <w:rPr>
          <w:rFonts w:ascii="Georgia" w:hAnsi="Georgia"/>
          <w:sz w:val="24"/>
        </w:rPr>
        <w:t xml:space="preserve"> </w:t>
      </w:r>
      <w:r w:rsidRPr="00EC6566">
        <w:rPr>
          <w:rFonts w:ascii="Georgia" w:hAnsi="Georgia"/>
          <w:sz w:val="24"/>
        </w:rPr>
        <w:cr/>
      </w:r>
    </w:p>
    <w:p w:rsidR="00EB632A" w:rsidRPr="00EC6566" w:rsidRDefault="00603AE2" w:rsidP="00574AD0">
      <w:pPr>
        <w:spacing w:after="0" w:line="240" w:lineRule="auto"/>
        <w:rPr>
          <w:rFonts w:ascii="Georgia" w:hAnsi="Georgia"/>
          <w:b/>
          <w:sz w:val="24"/>
        </w:rPr>
      </w:pPr>
      <w:r w:rsidRPr="00EC6566">
        <w:rPr>
          <w:rFonts w:ascii="Georgia" w:hAnsi="Georgia"/>
          <w:b/>
          <w:sz w:val="24"/>
        </w:rPr>
        <w:t>Evaluation and Assessment</w:t>
      </w:r>
      <w:r w:rsidR="00366B21" w:rsidRPr="00EC6566">
        <w:rPr>
          <w:rFonts w:ascii="Georgia" w:hAnsi="Georgia"/>
          <w:b/>
          <w:sz w:val="24"/>
        </w:rPr>
        <w:t>:</w:t>
      </w:r>
      <w:r w:rsidR="00EB632A" w:rsidRPr="00EC6566">
        <w:rPr>
          <w:rFonts w:ascii="Georgia" w:hAnsi="Georgia"/>
          <w:b/>
          <w:sz w:val="24"/>
        </w:rPr>
        <w:t xml:space="preserve"> </w:t>
      </w:r>
    </w:p>
    <w:p w:rsidR="00574AD0" w:rsidRPr="00033230" w:rsidRDefault="007640CF" w:rsidP="00EB632A">
      <w:pPr>
        <w:spacing w:after="0" w:line="240" w:lineRule="auto"/>
        <w:rPr>
          <w:rFonts w:ascii="Georgia" w:hAnsi="Georgia"/>
          <w:sz w:val="24"/>
        </w:rPr>
      </w:pPr>
      <w:r w:rsidRPr="00033230">
        <w:rPr>
          <w:rFonts w:ascii="Georgia" w:hAnsi="Georgia"/>
          <w:sz w:val="24"/>
        </w:rPr>
        <w:t xml:space="preserve">Informally, students </w:t>
      </w:r>
      <w:proofErr w:type="gramStart"/>
      <w:r w:rsidRPr="00033230">
        <w:rPr>
          <w:rFonts w:ascii="Georgia" w:hAnsi="Georgia"/>
          <w:sz w:val="24"/>
        </w:rPr>
        <w:t>will be selected</w:t>
      </w:r>
      <w:proofErr w:type="gramEnd"/>
      <w:r w:rsidRPr="00033230">
        <w:rPr>
          <w:rFonts w:ascii="Georgia" w:hAnsi="Georgia"/>
          <w:sz w:val="24"/>
        </w:rPr>
        <w:t xml:space="preserve"> via volunteers </w:t>
      </w:r>
      <w:r w:rsidR="00574AD0" w:rsidRPr="00033230">
        <w:rPr>
          <w:rFonts w:ascii="Georgia" w:hAnsi="Georgia"/>
          <w:sz w:val="24"/>
        </w:rPr>
        <w:t>and</w:t>
      </w:r>
      <w:r w:rsidRPr="00033230">
        <w:rPr>
          <w:rFonts w:ascii="Georgia" w:hAnsi="Georgia"/>
          <w:sz w:val="24"/>
        </w:rPr>
        <w:t xml:space="preserve"> randomly to answer comprehension questions </w:t>
      </w:r>
      <w:r w:rsidR="00EB632A" w:rsidRPr="00033230">
        <w:rPr>
          <w:rFonts w:ascii="Georgia" w:hAnsi="Georgia"/>
          <w:sz w:val="24"/>
        </w:rPr>
        <w:t xml:space="preserve">of the vocabulary and regional locations of the thirteen colonies. </w:t>
      </w:r>
      <w:r w:rsidRPr="00033230">
        <w:rPr>
          <w:rFonts w:ascii="Georgia" w:hAnsi="Georgia"/>
          <w:sz w:val="24"/>
        </w:rPr>
        <w:t xml:space="preserve"> </w:t>
      </w:r>
    </w:p>
    <w:p w:rsidR="00603AE2" w:rsidRPr="00033230" w:rsidRDefault="007640CF" w:rsidP="00EB632A">
      <w:pPr>
        <w:spacing w:after="0" w:line="240" w:lineRule="auto"/>
        <w:rPr>
          <w:rFonts w:ascii="Georgia" w:hAnsi="Georgia"/>
          <w:sz w:val="24"/>
        </w:rPr>
      </w:pPr>
      <w:r w:rsidRPr="00033230">
        <w:rPr>
          <w:rFonts w:ascii="Georgia" w:hAnsi="Georgia"/>
          <w:sz w:val="24"/>
        </w:rPr>
        <w:t>Formally, students will write in their journals</w:t>
      </w:r>
      <w:r w:rsidR="0041565E" w:rsidRPr="00033230">
        <w:rPr>
          <w:rFonts w:ascii="Georgia" w:hAnsi="Georgia"/>
          <w:sz w:val="24"/>
        </w:rPr>
        <w:t xml:space="preserve"> and must </w:t>
      </w:r>
      <w:r w:rsidR="00EB632A" w:rsidRPr="00033230">
        <w:rPr>
          <w:rFonts w:ascii="Georgia" w:hAnsi="Georgia"/>
          <w:sz w:val="24"/>
        </w:rPr>
        <w:t xml:space="preserve">describe at least two reasons why the colonists chose to leave England. </w:t>
      </w:r>
      <w:r w:rsidR="00EB632A" w:rsidRPr="00033230">
        <w:rPr>
          <w:rFonts w:ascii="Georgia" w:hAnsi="Georgia"/>
          <w:sz w:val="24"/>
        </w:rPr>
        <w:cr/>
      </w:r>
    </w:p>
    <w:p w:rsidR="00561CD6" w:rsidRPr="00033230" w:rsidRDefault="00603AE2" w:rsidP="00EB632A">
      <w:pPr>
        <w:spacing w:after="0" w:line="240" w:lineRule="auto"/>
        <w:rPr>
          <w:rFonts w:ascii="Georgia" w:hAnsi="Georgia"/>
          <w:i/>
          <w:sz w:val="24"/>
        </w:rPr>
      </w:pPr>
      <w:r w:rsidRPr="00033230">
        <w:rPr>
          <w:rFonts w:ascii="Georgia" w:hAnsi="Georgia"/>
          <w:b/>
          <w:sz w:val="24"/>
        </w:rPr>
        <w:t xml:space="preserve">ESOL </w:t>
      </w:r>
      <w:r w:rsidR="007C5D13" w:rsidRPr="00033230">
        <w:rPr>
          <w:rFonts w:ascii="Georgia" w:hAnsi="Georgia"/>
          <w:b/>
          <w:sz w:val="24"/>
        </w:rPr>
        <w:t>Accommodations</w:t>
      </w:r>
      <w:r w:rsidRPr="00033230">
        <w:rPr>
          <w:rFonts w:ascii="Georgia" w:hAnsi="Georgia"/>
          <w:b/>
          <w:sz w:val="24"/>
        </w:rPr>
        <w:t>:</w:t>
      </w:r>
      <w:r w:rsidRPr="00033230">
        <w:rPr>
          <w:rFonts w:ascii="Georgia" w:hAnsi="Georgia"/>
          <w:sz w:val="24"/>
        </w:rPr>
        <w:t xml:space="preserve"> </w:t>
      </w:r>
    </w:p>
    <w:p w:rsidR="00561CD6" w:rsidRPr="00033230" w:rsidRDefault="00561CD6" w:rsidP="00561CD6">
      <w:pPr>
        <w:autoSpaceDE w:val="0"/>
        <w:autoSpaceDN w:val="0"/>
        <w:adjustRightInd w:val="0"/>
        <w:spacing w:after="0" w:line="240" w:lineRule="auto"/>
        <w:rPr>
          <w:rFonts w:ascii="Georgia" w:hAnsi="Georgia" w:cs="Times New Roman"/>
          <w:sz w:val="24"/>
          <w:szCs w:val="24"/>
        </w:rPr>
      </w:pPr>
      <w:r w:rsidRPr="00033230">
        <w:rPr>
          <w:rFonts w:ascii="Georgia" w:hAnsi="Georgia" w:cs="Times New Roman"/>
          <w:sz w:val="24"/>
          <w:szCs w:val="24"/>
        </w:rPr>
        <w:t xml:space="preserve">1. </w:t>
      </w:r>
      <w:r w:rsidRPr="00033230">
        <w:rPr>
          <w:rFonts w:ascii="Georgia" w:hAnsi="Georgia" w:cs="Times New Roman"/>
          <w:sz w:val="24"/>
          <w:szCs w:val="24"/>
          <w:u w:val="single"/>
        </w:rPr>
        <w:t>Edith</w:t>
      </w:r>
      <w:r w:rsidRPr="00033230">
        <w:rPr>
          <w:rFonts w:ascii="Georgia" w:hAnsi="Georgia" w:cs="Times New Roman"/>
          <w:sz w:val="24"/>
          <w:szCs w:val="24"/>
        </w:rPr>
        <w:t xml:space="preserve">: Unfortunately, for Edith, she </w:t>
      </w:r>
      <w:proofErr w:type="gramStart"/>
      <w:r w:rsidRPr="00033230">
        <w:rPr>
          <w:rFonts w:ascii="Georgia" w:hAnsi="Georgia" w:cs="Times New Roman"/>
          <w:sz w:val="24"/>
          <w:szCs w:val="24"/>
        </w:rPr>
        <w:t>doesn't</w:t>
      </w:r>
      <w:proofErr w:type="gramEnd"/>
      <w:r w:rsidRPr="00033230">
        <w:rPr>
          <w:rFonts w:ascii="Georgia" w:hAnsi="Georgia" w:cs="Times New Roman"/>
          <w:sz w:val="24"/>
          <w:szCs w:val="24"/>
        </w:rPr>
        <w:t xml:space="preserve"> understand English as well as the others students as she is at the beginner level of language development. Providing </w:t>
      </w:r>
      <w:r w:rsidRPr="00033230">
        <w:rPr>
          <w:rFonts w:ascii="Georgia" w:hAnsi="Georgia" w:cs="Times New Roman"/>
          <w:i/>
          <w:iCs/>
          <w:sz w:val="24"/>
          <w:szCs w:val="24"/>
        </w:rPr>
        <w:t xml:space="preserve">visual aids </w:t>
      </w:r>
      <w:r w:rsidRPr="00033230">
        <w:rPr>
          <w:rFonts w:ascii="Georgia" w:hAnsi="Georgia" w:cs="Times New Roman"/>
          <w:sz w:val="24"/>
          <w:szCs w:val="24"/>
        </w:rPr>
        <w:t xml:space="preserve">was </w:t>
      </w:r>
      <w:proofErr w:type="gramStart"/>
      <w:r w:rsidRPr="00033230">
        <w:rPr>
          <w:rFonts w:ascii="Georgia" w:hAnsi="Georgia" w:cs="Times New Roman"/>
          <w:sz w:val="24"/>
          <w:szCs w:val="24"/>
        </w:rPr>
        <w:t>my</w:t>
      </w:r>
      <w:proofErr w:type="gramEnd"/>
      <w:r w:rsidRPr="00033230">
        <w:rPr>
          <w:rFonts w:ascii="Georgia" w:hAnsi="Georgia" w:cs="Times New Roman"/>
          <w:sz w:val="24"/>
          <w:szCs w:val="24"/>
        </w:rPr>
        <w:t xml:space="preserve"> way of helping her along. </w:t>
      </w:r>
      <w:proofErr w:type="gramStart"/>
      <w:r w:rsidRPr="00033230">
        <w:rPr>
          <w:rFonts w:ascii="Georgia" w:hAnsi="Georgia" w:cs="Times New Roman"/>
          <w:sz w:val="24"/>
          <w:szCs w:val="24"/>
        </w:rPr>
        <w:t>Hopefully,</w:t>
      </w:r>
      <w:proofErr w:type="gramEnd"/>
      <w:r w:rsidRPr="00033230">
        <w:rPr>
          <w:rFonts w:ascii="Georgia" w:hAnsi="Georgia" w:cs="Times New Roman"/>
          <w:sz w:val="24"/>
          <w:szCs w:val="24"/>
        </w:rPr>
        <w:t xml:space="preserve"> the visual will keep her engaged and learning in the lesson even though she may not understand my actual words. Maps are universal so maybe pointing to the colonies and oceans will help Edith.</w:t>
      </w:r>
    </w:p>
    <w:p w:rsidR="00FD4B5C" w:rsidRPr="00033230" w:rsidRDefault="00FD4B5C" w:rsidP="00561CD6">
      <w:pPr>
        <w:autoSpaceDE w:val="0"/>
        <w:autoSpaceDN w:val="0"/>
        <w:adjustRightInd w:val="0"/>
        <w:spacing w:after="0" w:line="240" w:lineRule="auto"/>
        <w:rPr>
          <w:rFonts w:ascii="Georgia" w:hAnsi="Georgia" w:cs="Times New Roman"/>
          <w:sz w:val="24"/>
          <w:szCs w:val="24"/>
        </w:rPr>
      </w:pPr>
    </w:p>
    <w:p w:rsidR="00561CD6" w:rsidRPr="00033230" w:rsidRDefault="00561CD6" w:rsidP="00561CD6">
      <w:pPr>
        <w:autoSpaceDE w:val="0"/>
        <w:autoSpaceDN w:val="0"/>
        <w:adjustRightInd w:val="0"/>
        <w:spacing w:after="0" w:line="240" w:lineRule="auto"/>
        <w:rPr>
          <w:rFonts w:ascii="Georgia" w:hAnsi="Georgia" w:cs="Times New Roman"/>
          <w:sz w:val="24"/>
          <w:szCs w:val="24"/>
        </w:rPr>
      </w:pPr>
      <w:r w:rsidRPr="00033230">
        <w:rPr>
          <w:rFonts w:ascii="Georgia" w:hAnsi="Georgia" w:cs="Times New Roman"/>
          <w:sz w:val="24"/>
          <w:szCs w:val="24"/>
        </w:rPr>
        <w:lastRenderedPageBreak/>
        <w:t xml:space="preserve">2. </w:t>
      </w:r>
      <w:r w:rsidRPr="00033230">
        <w:rPr>
          <w:rFonts w:ascii="Georgia" w:hAnsi="Georgia" w:cs="Times New Roman"/>
          <w:sz w:val="24"/>
          <w:szCs w:val="24"/>
          <w:u w:val="single"/>
        </w:rPr>
        <w:t>Edgar</w:t>
      </w:r>
      <w:r w:rsidRPr="00033230">
        <w:rPr>
          <w:rFonts w:ascii="Georgia" w:hAnsi="Georgia" w:cs="Times New Roman"/>
          <w:sz w:val="24"/>
          <w:szCs w:val="24"/>
        </w:rPr>
        <w:t>: Edgar is at the intermediate level of English language development. He may be comfortable participating her</w:t>
      </w:r>
      <w:r w:rsidR="00FD4B5C" w:rsidRPr="00033230">
        <w:rPr>
          <w:rFonts w:ascii="Georgia" w:hAnsi="Georgia" w:cs="Times New Roman"/>
          <w:sz w:val="24"/>
          <w:szCs w:val="24"/>
        </w:rPr>
        <w:t>e</w:t>
      </w:r>
      <w:r w:rsidRPr="00033230">
        <w:rPr>
          <w:rFonts w:ascii="Georgia" w:hAnsi="Georgia" w:cs="Times New Roman"/>
          <w:sz w:val="24"/>
          <w:szCs w:val="24"/>
        </w:rPr>
        <w:t xml:space="preserve"> and there but probably not on his own. </w:t>
      </w:r>
      <w:r w:rsidR="00FD4B5C" w:rsidRPr="00033230">
        <w:rPr>
          <w:rFonts w:ascii="Georgia" w:hAnsi="Georgia" w:cs="Times New Roman"/>
          <w:sz w:val="24"/>
          <w:szCs w:val="24"/>
        </w:rPr>
        <w:t>With the brainstorming, he can</w:t>
      </w:r>
      <w:r w:rsidRPr="00033230">
        <w:rPr>
          <w:rFonts w:ascii="Georgia" w:hAnsi="Georgia" w:cs="Times New Roman"/>
          <w:sz w:val="24"/>
          <w:szCs w:val="24"/>
        </w:rPr>
        <w:t xml:space="preserve"> learn with the class in a </w:t>
      </w:r>
      <w:r w:rsidRPr="00033230">
        <w:rPr>
          <w:rFonts w:ascii="Georgia" w:hAnsi="Georgia" w:cs="Times New Roman"/>
          <w:i/>
          <w:iCs/>
          <w:sz w:val="24"/>
          <w:szCs w:val="24"/>
        </w:rPr>
        <w:t xml:space="preserve">modeling and choral response strategy. </w:t>
      </w:r>
      <w:proofErr w:type="gramStart"/>
      <w:r w:rsidRPr="00033230">
        <w:rPr>
          <w:rFonts w:ascii="Georgia" w:hAnsi="Georgia" w:cs="Arial"/>
          <w:sz w:val="24"/>
          <w:szCs w:val="24"/>
        </w:rPr>
        <w:t>I</w:t>
      </w:r>
      <w:proofErr w:type="gramEnd"/>
      <w:r w:rsidRPr="00033230">
        <w:rPr>
          <w:rFonts w:ascii="Georgia" w:hAnsi="Georgia" w:cs="Arial"/>
          <w:sz w:val="24"/>
          <w:szCs w:val="24"/>
        </w:rPr>
        <w:t xml:space="preserve"> </w:t>
      </w:r>
      <w:r w:rsidR="00FD4B5C" w:rsidRPr="00033230">
        <w:rPr>
          <w:rFonts w:ascii="Georgia" w:hAnsi="Georgia" w:cs="Arial"/>
          <w:sz w:val="24"/>
          <w:szCs w:val="24"/>
        </w:rPr>
        <w:t xml:space="preserve">also </w:t>
      </w:r>
      <w:r w:rsidR="00FD4B5C" w:rsidRPr="00033230">
        <w:rPr>
          <w:rFonts w:ascii="Georgia" w:hAnsi="Georgia" w:cs="Times New Roman"/>
          <w:sz w:val="24"/>
          <w:szCs w:val="24"/>
        </w:rPr>
        <w:t>c</w:t>
      </w:r>
      <w:r w:rsidRPr="00033230">
        <w:rPr>
          <w:rFonts w:ascii="Georgia" w:hAnsi="Georgia" w:cs="Times New Roman"/>
          <w:sz w:val="24"/>
          <w:szCs w:val="24"/>
        </w:rPr>
        <w:t xml:space="preserve">ould point to the </w:t>
      </w:r>
      <w:r w:rsidR="00FD4B5C" w:rsidRPr="00033230">
        <w:rPr>
          <w:rFonts w:ascii="Georgia" w:hAnsi="Georgia" w:cs="Times New Roman"/>
          <w:sz w:val="24"/>
          <w:szCs w:val="24"/>
        </w:rPr>
        <w:t>places on the map</w:t>
      </w:r>
      <w:r w:rsidRPr="00033230">
        <w:rPr>
          <w:rFonts w:ascii="Georgia" w:hAnsi="Georgia" w:cs="Times New Roman"/>
          <w:sz w:val="24"/>
          <w:szCs w:val="24"/>
        </w:rPr>
        <w:t xml:space="preserve"> and ask the students to speak them aloud</w:t>
      </w:r>
      <w:r w:rsidR="00FD4B5C" w:rsidRPr="00033230">
        <w:rPr>
          <w:rFonts w:ascii="Georgia" w:hAnsi="Georgia" w:cs="Times New Roman"/>
          <w:sz w:val="24"/>
          <w:szCs w:val="24"/>
        </w:rPr>
        <w:t xml:space="preserve"> to benefit him</w:t>
      </w:r>
      <w:r w:rsidRPr="00033230">
        <w:rPr>
          <w:rFonts w:ascii="Georgia" w:hAnsi="Georgia" w:cs="Times New Roman"/>
          <w:sz w:val="24"/>
          <w:szCs w:val="24"/>
        </w:rPr>
        <w:t>.</w:t>
      </w:r>
    </w:p>
    <w:p w:rsidR="00561CD6" w:rsidRPr="00033230" w:rsidRDefault="00561CD6" w:rsidP="00561CD6">
      <w:pPr>
        <w:autoSpaceDE w:val="0"/>
        <w:autoSpaceDN w:val="0"/>
        <w:adjustRightInd w:val="0"/>
        <w:spacing w:after="0" w:line="240" w:lineRule="auto"/>
        <w:rPr>
          <w:rFonts w:ascii="Georgia" w:hAnsi="Georgia" w:cs="Times New Roman"/>
          <w:sz w:val="24"/>
          <w:szCs w:val="24"/>
        </w:rPr>
      </w:pPr>
    </w:p>
    <w:p w:rsidR="00561CD6" w:rsidRPr="00033230" w:rsidRDefault="00561CD6" w:rsidP="00561CD6">
      <w:pPr>
        <w:autoSpaceDE w:val="0"/>
        <w:autoSpaceDN w:val="0"/>
        <w:adjustRightInd w:val="0"/>
        <w:spacing w:after="0" w:line="240" w:lineRule="auto"/>
        <w:rPr>
          <w:rFonts w:ascii="Georgia" w:hAnsi="Georgia" w:cs="Times New Roman"/>
          <w:sz w:val="24"/>
          <w:szCs w:val="24"/>
        </w:rPr>
      </w:pPr>
      <w:r w:rsidRPr="00033230">
        <w:rPr>
          <w:rFonts w:ascii="Georgia" w:hAnsi="Georgia" w:cs="Times New Roman"/>
          <w:sz w:val="24"/>
          <w:szCs w:val="24"/>
        </w:rPr>
        <w:t xml:space="preserve">3. </w:t>
      </w:r>
      <w:proofErr w:type="spellStart"/>
      <w:r w:rsidRPr="00033230">
        <w:rPr>
          <w:rFonts w:ascii="Georgia" w:hAnsi="Georgia" w:cs="Times New Roman"/>
          <w:sz w:val="24"/>
          <w:szCs w:val="24"/>
          <w:u w:val="single"/>
        </w:rPr>
        <w:t>Tasir</w:t>
      </w:r>
      <w:proofErr w:type="spellEnd"/>
      <w:r w:rsidRPr="00033230">
        <w:rPr>
          <w:rFonts w:ascii="Georgia" w:hAnsi="Georgia" w:cs="Times New Roman"/>
          <w:sz w:val="24"/>
          <w:szCs w:val="24"/>
        </w:rPr>
        <w:t xml:space="preserve">: </w:t>
      </w:r>
      <w:proofErr w:type="gramStart"/>
      <w:r w:rsidRPr="00033230">
        <w:rPr>
          <w:rFonts w:ascii="Georgia" w:hAnsi="Georgia" w:cs="Times New Roman"/>
          <w:sz w:val="24"/>
          <w:szCs w:val="24"/>
        </w:rPr>
        <w:t>Being the most advanced in language development,</w:t>
      </w:r>
      <w:proofErr w:type="gramEnd"/>
      <w:r w:rsidRPr="00033230">
        <w:rPr>
          <w:rFonts w:ascii="Georgia" w:hAnsi="Georgia" w:cs="Times New Roman"/>
          <w:sz w:val="24"/>
          <w:szCs w:val="24"/>
        </w:rPr>
        <w:t xml:space="preserve"> </w:t>
      </w:r>
      <w:proofErr w:type="spellStart"/>
      <w:proofErr w:type="gramStart"/>
      <w:r w:rsidRPr="00033230">
        <w:rPr>
          <w:rFonts w:ascii="Georgia" w:hAnsi="Georgia" w:cs="Times New Roman"/>
          <w:sz w:val="24"/>
          <w:szCs w:val="24"/>
        </w:rPr>
        <w:t>Tasir</w:t>
      </w:r>
      <w:proofErr w:type="spellEnd"/>
      <w:proofErr w:type="gramEnd"/>
      <w:r w:rsidRPr="00033230">
        <w:rPr>
          <w:rFonts w:ascii="Georgia" w:hAnsi="Georgia" w:cs="Times New Roman"/>
          <w:sz w:val="24"/>
          <w:szCs w:val="24"/>
        </w:rPr>
        <w:t xml:space="preserve"> benefits most from the </w:t>
      </w:r>
      <w:r w:rsidRPr="00033230">
        <w:rPr>
          <w:rFonts w:ascii="Georgia" w:hAnsi="Georgia" w:cs="Times New Roman"/>
          <w:i/>
          <w:iCs/>
          <w:sz w:val="24"/>
          <w:szCs w:val="24"/>
        </w:rPr>
        <w:t>group work</w:t>
      </w:r>
      <w:r w:rsidR="00FD4B5C" w:rsidRPr="00033230">
        <w:rPr>
          <w:rFonts w:ascii="Georgia" w:hAnsi="Georgia" w:cs="Times New Roman"/>
          <w:sz w:val="24"/>
          <w:szCs w:val="24"/>
        </w:rPr>
        <w:t xml:space="preserve">. </w:t>
      </w:r>
      <w:proofErr w:type="gramStart"/>
      <w:r w:rsidR="00FD4B5C" w:rsidRPr="00033230">
        <w:rPr>
          <w:rFonts w:ascii="Georgia" w:hAnsi="Georgia" w:cs="Times New Roman"/>
          <w:sz w:val="24"/>
          <w:szCs w:val="24"/>
        </w:rPr>
        <w:t>I</w:t>
      </w:r>
      <w:proofErr w:type="gramEnd"/>
      <w:r w:rsidR="00FD4B5C" w:rsidRPr="00033230">
        <w:rPr>
          <w:rFonts w:ascii="Georgia" w:hAnsi="Georgia" w:cs="Times New Roman"/>
          <w:sz w:val="24"/>
          <w:szCs w:val="24"/>
        </w:rPr>
        <w:t xml:space="preserve"> could pair her up with a classmate to work together on their journal entries</w:t>
      </w:r>
      <w:r w:rsidRPr="00033230">
        <w:rPr>
          <w:rFonts w:ascii="Georgia" w:hAnsi="Georgia" w:cs="Times New Roman"/>
          <w:sz w:val="24"/>
          <w:szCs w:val="24"/>
        </w:rPr>
        <w:t xml:space="preserve">. She can collaborate with her shoulder partner and ask questions when she </w:t>
      </w:r>
      <w:proofErr w:type="gramStart"/>
      <w:r w:rsidRPr="00033230">
        <w:rPr>
          <w:rFonts w:ascii="Georgia" w:hAnsi="Georgia" w:cs="Times New Roman"/>
          <w:sz w:val="24"/>
          <w:szCs w:val="24"/>
        </w:rPr>
        <w:t>doesn't</w:t>
      </w:r>
      <w:proofErr w:type="gramEnd"/>
      <w:r w:rsidRPr="00033230">
        <w:rPr>
          <w:rFonts w:ascii="Georgia" w:hAnsi="Georgia" w:cs="Times New Roman"/>
          <w:sz w:val="24"/>
          <w:szCs w:val="24"/>
        </w:rPr>
        <w:t xml:space="preserve"> understand. This is great because it is </w:t>
      </w:r>
      <w:r w:rsidR="00FD4B5C" w:rsidRPr="00033230">
        <w:rPr>
          <w:rFonts w:ascii="Georgia" w:hAnsi="Georgia" w:cs="Times New Roman"/>
          <w:sz w:val="24"/>
          <w:szCs w:val="24"/>
        </w:rPr>
        <w:t>also a low-</w:t>
      </w:r>
      <w:r w:rsidRPr="00033230">
        <w:rPr>
          <w:rFonts w:ascii="Georgia" w:hAnsi="Georgia" w:cs="Times New Roman"/>
          <w:sz w:val="24"/>
          <w:szCs w:val="24"/>
        </w:rPr>
        <w:t>pressure strategy where she can get support from her peers.</w:t>
      </w:r>
    </w:p>
    <w:p w:rsidR="00321CE8" w:rsidRPr="00033230" w:rsidRDefault="00321CE8" w:rsidP="00EB632A">
      <w:pPr>
        <w:spacing w:after="0" w:line="240" w:lineRule="auto"/>
        <w:rPr>
          <w:rFonts w:ascii="Georgia" w:hAnsi="Georgia"/>
          <w:sz w:val="24"/>
        </w:rPr>
      </w:pPr>
    </w:p>
    <w:p w:rsidR="005C7CA5" w:rsidRPr="00033230" w:rsidRDefault="00321CE8" w:rsidP="00EB632A">
      <w:pPr>
        <w:spacing w:after="0" w:line="240" w:lineRule="auto"/>
        <w:rPr>
          <w:rFonts w:ascii="Georgia" w:hAnsi="Georgia"/>
          <w:b/>
          <w:sz w:val="24"/>
        </w:rPr>
      </w:pPr>
      <w:r w:rsidRPr="00033230">
        <w:rPr>
          <w:rFonts w:ascii="Georgia" w:hAnsi="Georgia"/>
          <w:b/>
          <w:sz w:val="24"/>
        </w:rPr>
        <w:t xml:space="preserve">Teacher </w:t>
      </w:r>
      <w:r w:rsidR="00603AE2" w:rsidRPr="00033230">
        <w:rPr>
          <w:rFonts w:ascii="Georgia" w:hAnsi="Georgia"/>
          <w:b/>
          <w:sz w:val="24"/>
        </w:rPr>
        <w:t xml:space="preserve">Resources: </w:t>
      </w:r>
    </w:p>
    <w:p w:rsidR="005C7CA5" w:rsidRPr="00033230" w:rsidRDefault="005C7CA5" w:rsidP="00EB632A">
      <w:pPr>
        <w:spacing w:after="0" w:line="240" w:lineRule="auto"/>
        <w:rPr>
          <w:rFonts w:ascii="Georgia" w:hAnsi="Georgia"/>
          <w:sz w:val="24"/>
        </w:rPr>
      </w:pPr>
      <w:r w:rsidRPr="00033230">
        <w:rPr>
          <w:rFonts w:ascii="Georgia" w:hAnsi="Georgia"/>
          <w:sz w:val="24"/>
        </w:rPr>
        <w:t xml:space="preserve">McCarthy, Tara. </w:t>
      </w:r>
      <w:r w:rsidRPr="00033230">
        <w:rPr>
          <w:rFonts w:ascii="Georgia" w:hAnsi="Georgia"/>
          <w:sz w:val="24"/>
          <w:u w:val="single"/>
        </w:rPr>
        <w:t xml:space="preserve">Literature-Based Geography Activities, </w:t>
      </w:r>
      <w:proofErr w:type="gramStart"/>
      <w:r w:rsidRPr="00033230">
        <w:rPr>
          <w:rFonts w:ascii="Georgia" w:hAnsi="Georgia"/>
          <w:sz w:val="24"/>
          <w:u w:val="single"/>
        </w:rPr>
        <w:t>An</w:t>
      </w:r>
      <w:proofErr w:type="gramEnd"/>
      <w:r w:rsidRPr="00033230">
        <w:rPr>
          <w:rFonts w:ascii="Georgia" w:hAnsi="Georgia"/>
          <w:sz w:val="24"/>
          <w:u w:val="single"/>
        </w:rPr>
        <w:t xml:space="preserve"> Integrated Approach K-3</w:t>
      </w:r>
      <w:r w:rsidRPr="00033230">
        <w:rPr>
          <w:rFonts w:ascii="Georgia" w:hAnsi="Georgia"/>
          <w:sz w:val="24"/>
        </w:rPr>
        <w:t xml:space="preserve">. </w:t>
      </w:r>
    </w:p>
    <w:p w:rsidR="005C7CA5" w:rsidRPr="00033230" w:rsidRDefault="005C7CA5" w:rsidP="00EB632A">
      <w:pPr>
        <w:spacing w:after="0" w:line="240" w:lineRule="auto"/>
        <w:rPr>
          <w:rFonts w:ascii="Georgia" w:hAnsi="Georgia"/>
          <w:sz w:val="24"/>
        </w:rPr>
      </w:pPr>
      <w:r w:rsidRPr="00033230">
        <w:rPr>
          <w:rFonts w:ascii="Georgia" w:hAnsi="Georgia"/>
          <w:sz w:val="24"/>
        </w:rPr>
        <w:t xml:space="preserve"> </w:t>
      </w:r>
      <w:r w:rsidRPr="00033230">
        <w:rPr>
          <w:rFonts w:ascii="Georgia" w:hAnsi="Georgia"/>
          <w:sz w:val="24"/>
        </w:rPr>
        <w:tab/>
        <w:t>Scholastic Professional Books</w:t>
      </w:r>
      <w:proofErr w:type="gramStart"/>
      <w:r w:rsidRPr="00033230">
        <w:rPr>
          <w:rFonts w:ascii="Georgia" w:hAnsi="Georgia"/>
          <w:sz w:val="24"/>
        </w:rPr>
        <w:t>,1992</w:t>
      </w:r>
      <w:proofErr w:type="gramEnd"/>
      <w:r w:rsidRPr="00033230">
        <w:rPr>
          <w:rFonts w:ascii="Georgia" w:hAnsi="Georgia"/>
          <w:sz w:val="24"/>
        </w:rPr>
        <w:t xml:space="preserve">. </w:t>
      </w:r>
    </w:p>
    <w:p w:rsidR="00321CE8" w:rsidRPr="00033230" w:rsidRDefault="00321CE8" w:rsidP="00EB632A">
      <w:pPr>
        <w:spacing w:after="0" w:line="240" w:lineRule="auto"/>
        <w:rPr>
          <w:rFonts w:ascii="Georgia" w:hAnsi="Georgia"/>
          <w:sz w:val="24"/>
        </w:rPr>
      </w:pPr>
    </w:p>
    <w:p w:rsidR="005C7CA5" w:rsidRPr="00033230" w:rsidRDefault="005C7CA5" w:rsidP="00EB632A">
      <w:pPr>
        <w:spacing w:after="0" w:line="240" w:lineRule="auto"/>
        <w:rPr>
          <w:rFonts w:ascii="Georgia" w:hAnsi="Georgia"/>
          <w:sz w:val="24"/>
        </w:rPr>
      </w:pPr>
      <w:r w:rsidRPr="00033230">
        <w:rPr>
          <w:rFonts w:ascii="Georgia" w:hAnsi="Georgia"/>
          <w:sz w:val="24"/>
        </w:rPr>
        <w:t xml:space="preserve"> Freeman, Sara, </w:t>
      </w:r>
      <w:r w:rsidRPr="00033230">
        <w:rPr>
          <w:rFonts w:ascii="Georgia" w:hAnsi="Georgia"/>
          <w:sz w:val="24"/>
          <w:u w:val="single"/>
        </w:rPr>
        <w:t>Colonial Life.</w:t>
      </w:r>
      <w:r w:rsidRPr="00033230">
        <w:rPr>
          <w:rFonts w:ascii="Georgia" w:hAnsi="Georgia"/>
          <w:sz w:val="24"/>
        </w:rPr>
        <w:t xml:space="preserve"> </w:t>
      </w:r>
      <w:proofErr w:type="gramStart"/>
      <w:r w:rsidRPr="00033230">
        <w:rPr>
          <w:rFonts w:ascii="Georgia" w:hAnsi="Georgia"/>
          <w:sz w:val="24"/>
        </w:rPr>
        <w:t>Frank Shaffer Publications, 1992.</w:t>
      </w:r>
      <w:proofErr w:type="gramEnd"/>
      <w:r w:rsidRPr="00033230">
        <w:rPr>
          <w:rFonts w:ascii="Georgia" w:hAnsi="Georgia"/>
          <w:sz w:val="24"/>
        </w:rPr>
        <w:t xml:space="preserve"> </w:t>
      </w:r>
    </w:p>
    <w:p w:rsidR="00321CE8" w:rsidRPr="00033230" w:rsidRDefault="00321CE8" w:rsidP="00EB632A">
      <w:pPr>
        <w:spacing w:after="0" w:line="240" w:lineRule="auto"/>
        <w:rPr>
          <w:rFonts w:ascii="Georgia" w:hAnsi="Georgia"/>
          <w:sz w:val="24"/>
        </w:rPr>
      </w:pPr>
    </w:p>
    <w:p w:rsidR="006B1BA2" w:rsidRPr="00033230" w:rsidRDefault="005C7CA5" w:rsidP="00EB632A">
      <w:pPr>
        <w:spacing w:after="0" w:line="240" w:lineRule="auto"/>
        <w:rPr>
          <w:rFonts w:ascii="Georgia" w:hAnsi="Georgia"/>
          <w:sz w:val="24"/>
        </w:rPr>
      </w:pPr>
      <w:r w:rsidRPr="00033230">
        <w:rPr>
          <w:rFonts w:ascii="Georgia" w:hAnsi="Georgia"/>
          <w:sz w:val="24"/>
        </w:rPr>
        <w:t xml:space="preserve"> </w:t>
      </w:r>
      <w:proofErr w:type="spellStart"/>
      <w:r w:rsidRPr="00033230">
        <w:rPr>
          <w:rFonts w:ascii="Georgia" w:hAnsi="Georgia"/>
          <w:sz w:val="24"/>
        </w:rPr>
        <w:t>Rybak</w:t>
      </w:r>
      <w:proofErr w:type="spellEnd"/>
      <w:r w:rsidRPr="00033230">
        <w:rPr>
          <w:rFonts w:ascii="Georgia" w:hAnsi="Georgia"/>
          <w:sz w:val="24"/>
        </w:rPr>
        <w:t xml:space="preserve">, Bob. </w:t>
      </w:r>
      <w:proofErr w:type="gramStart"/>
      <w:r w:rsidRPr="00033230">
        <w:rPr>
          <w:rFonts w:ascii="Georgia" w:hAnsi="Georgia"/>
          <w:sz w:val="24"/>
          <w:u w:val="single"/>
        </w:rPr>
        <w:t>Life as a Colonist</w:t>
      </w:r>
      <w:r w:rsidRPr="00033230">
        <w:rPr>
          <w:rFonts w:ascii="Georgia" w:hAnsi="Georgia"/>
          <w:sz w:val="24"/>
        </w:rPr>
        <w:t>.</w:t>
      </w:r>
      <w:proofErr w:type="gramEnd"/>
      <w:r w:rsidRPr="00033230">
        <w:rPr>
          <w:rFonts w:ascii="Georgia" w:hAnsi="Georgia"/>
          <w:sz w:val="24"/>
        </w:rPr>
        <w:t xml:space="preserve"> Frank Shaffer Publications.1994</w:t>
      </w:r>
    </w:p>
    <w:p w:rsidR="00321CE8" w:rsidRPr="00033230" w:rsidRDefault="00321CE8" w:rsidP="00EB632A">
      <w:pPr>
        <w:spacing w:after="0" w:line="240" w:lineRule="auto"/>
        <w:rPr>
          <w:rFonts w:ascii="Georgia" w:hAnsi="Georgia"/>
          <w:sz w:val="24"/>
        </w:rPr>
      </w:pPr>
    </w:p>
    <w:p w:rsidR="00321CE8" w:rsidRPr="00033230" w:rsidRDefault="00321CE8" w:rsidP="00EB632A">
      <w:pPr>
        <w:spacing w:after="0" w:line="240" w:lineRule="auto"/>
        <w:rPr>
          <w:rFonts w:ascii="Georgia" w:hAnsi="Georgia"/>
          <w:sz w:val="24"/>
        </w:rPr>
      </w:pPr>
      <w:r w:rsidRPr="00033230">
        <w:rPr>
          <w:rFonts w:ascii="Georgia" w:hAnsi="Georgia"/>
          <w:b/>
          <w:sz w:val="24"/>
        </w:rPr>
        <w:t>Student Resources</w:t>
      </w:r>
      <w:proofErr w:type="gramStart"/>
      <w:r w:rsidRPr="00033230">
        <w:rPr>
          <w:rFonts w:ascii="Georgia" w:hAnsi="Georgia"/>
          <w:b/>
          <w:sz w:val="24"/>
        </w:rPr>
        <w:t>:</w:t>
      </w:r>
      <w:proofErr w:type="gramEnd"/>
      <w:r w:rsidRPr="00033230">
        <w:rPr>
          <w:rFonts w:ascii="Georgia" w:hAnsi="Georgia"/>
          <w:b/>
          <w:sz w:val="24"/>
        </w:rPr>
        <w:br/>
      </w:r>
      <w:r w:rsidRPr="00033230">
        <w:rPr>
          <w:rFonts w:ascii="Georgia" w:hAnsi="Georgia"/>
          <w:sz w:val="24"/>
        </w:rPr>
        <w:t>Instruct students to explore the sites with their parent’s help where they can search and learn more about our colonial history. As an extension, students can bring in a fun fact that they learned for the next class.</w:t>
      </w:r>
    </w:p>
    <w:p w:rsidR="00321CE8" w:rsidRPr="00033230" w:rsidRDefault="00F42298" w:rsidP="00EB632A">
      <w:pPr>
        <w:spacing w:after="0" w:line="240" w:lineRule="auto"/>
        <w:rPr>
          <w:rFonts w:ascii="Georgia" w:hAnsi="Georgia"/>
          <w:color w:val="1F497D" w:themeColor="text2"/>
          <w:sz w:val="24"/>
        </w:rPr>
      </w:pPr>
      <w:hyperlink r:id="rId7" w:history="1">
        <w:r w:rsidR="00321CE8" w:rsidRPr="00033230">
          <w:rPr>
            <w:rFonts w:ascii="Georgia" w:hAnsi="Georgia"/>
            <w:color w:val="1F497D" w:themeColor="text2"/>
            <w:sz w:val="24"/>
          </w:rPr>
          <w:t>http://edsitement.neh.gov/student-resources</w:t>
        </w:r>
      </w:hyperlink>
    </w:p>
    <w:p w:rsidR="00561CD6" w:rsidRPr="00033230" w:rsidRDefault="00F42298" w:rsidP="00EB632A">
      <w:pPr>
        <w:spacing w:after="0" w:line="240" w:lineRule="auto"/>
        <w:rPr>
          <w:rFonts w:ascii="Georgia" w:hAnsi="Georgia"/>
          <w:color w:val="1F497D" w:themeColor="text2"/>
          <w:sz w:val="24"/>
        </w:rPr>
      </w:pPr>
      <w:hyperlink r:id="rId8" w:history="1">
        <w:r w:rsidR="00561CD6" w:rsidRPr="00033230">
          <w:rPr>
            <w:rFonts w:ascii="Georgia" w:hAnsi="Georgia"/>
            <w:color w:val="1F497D" w:themeColor="text2"/>
            <w:sz w:val="24"/>
          </w:rPr>
          <w:t>http://www.edhelperclipart.com/clipart/timelines/explorersoftheamericas1.pdf</w:t>
        </w:r>
      </w:hyperlink>
    </w:p>
    <w:sectPr w:rsidR="00561CD6" w:rsidRPr="00033230" w:rsidSect="00DF01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C7727"/>
    <w:multiLevelType w:val="hybridMultilevel"/>
    <w:tmpl w:val="80142210"/>
    <w:lvl w:ilvl="0" w:tplc="686A3346">
      <w:start w:val="8"/>
      <w:numFmt w:val="bullet"/>
      <w:lvlText w:val=""/>
      <w:lvlJc w:val="left"/>
      <w:pPr>
        <w:ind w:left="720" w:hanging="360"/>
      </w:pPr>
      <w:rPr>
        <w:rFonts w:ascii="Symbol" w:eastAsiaTheme="minorHAnsi"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24A85"/>
    <w:multiLevelType w:val="hybridMultilevel"/>
    <w:tmpl w:val="5ACE1C08"/>
    <w:lvl w:ilvl="0" w:tplc="D426607E">
      <w:start w:val="5"/>
      <w:numFmt w:val="bullet"/>
      <w:lvlText w:val=""/>
      <w:lvlJc w:val="left"/>
      <w:pPr>
        <w:ind w:left="720" w:hanging="360"/>
      </w:pPr>
      <w:rPr>
        <w:rFonts w:ascii="Symbol" w:eastAsiaTheme="minorHAnsi"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A5EF4"/>
    <w:multiLevelType w:val="hybridMultilevel"/>
    <w:tmpl w:val="07EA2088"/>
    <w:lvl w:ilvl="0" w:tplc="FD183CA6">
      <w:start w:val="8"/>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1C1FFB"/>
    <w:multiLevelType w:val="hybridMultilevel"/>
    <w:tmpl w:val="B80C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13DB3"/>
    <w:multiLevelType w:val="hybridMultilevel"/>
    <w:tmpl w:val="6A32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D7B1F"/>
    <w:multiLevelType w:val="hybridMultilevel"/>
    <w:tmpl w:val="5F5C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AE2"/>
    <w:rsid w:val="00015B46"/>
    <w:rsid w:val="00033230"/>
    <w:rsid w:val="0029025F"/>
    <w:rsid w:val="00321CE8"/>
    <w:rsid w:val="00365AE1"/>
    <w:rsid w:val="00366B21"/>
    <w:rsid w:val="0041565E"/>
    <w:rsid w:val="004A7EAC"/>
    <w:rsid w:val="00561CD6"/>
    <w:rsid w:val="00574AD0"/>
    <w:rsid w:val="005968ED"/>
    <w:rsid w:val="005C7CA5"/>
    <w:rsid w:val="00603AE2"/>
    <w:rsid w:val="006B1BA2"/>
    <w:rsid w:val="007146F8"/>
    <w:rsid w:val="007640CF"/>
    <w:rsid w:val="007C5D13"/>
    <w:rsid w:val="007E026C"/>
    <w:rsid w:val="00A173E2"/>
    <w:rsid w:val="00A33704"/>
    <w:rsid w:val="00CB362D"/>
    <w:rsid w:val="00CD452C"/>
    <w:rsid w:val="00DF0170"/>
    <w:rsid w:val="00E47D0F"/>
    <w:rsid w:val="00EB632A"/>
    <w:rsid w:val="00EC6566"/>
    <w:rsid w:val="00F42298"/>
    <w:rsid w:val="00FD4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BA2"/>
    <w:rPr>
      <w:rFonts w:ascii="Tahoma" w:hAnsi="Tahoma" w:cs="Tahoma"/>
      <w:sz w:val="16"/>
      <w:szCs w:val="16"/>
    </w:rPr>
  </w:style>
  <w:style w:type="character" w:styleId="Strong">
    <w:name w:val="Strong"/>
    <w:basedOn w:val="DefaultParagraphFont"/>
    <w:uiPriority w:val="22"/>
    <w:qFormat/>
    <w:rsid w:val="006B1BA2"/>
    <w:rPr>
      <w:b/>
      <w:bCs/>
    </w:rPr>
  </w:style>
  <w:style w:type="character" w:styleId="Hyperlink">
    <w:name w:val="Hyperlink"/>
    <w:basedOn w:val="DefaultParagraphFont"/>
    <w:uiPriority w:val="99"/>
    <w:semiHidden/>
    <w:unhideWhenUsed/>
    <w:rsid w:val="006B1BA2"/>
    <w:rPr>
      <w:color w:val="0000FF"/>
      <w:u w:val="single"/>
    </w:rPr>
  </w:style>
  <w:style w:type="paragraph" w:styleId="ListParagraph">
    <w:name w:val="List Paragraph"/>
    <w:basedOn w:val="Normal"/>
    <w:uiPriority w:val="34"/>
    <w:qFormat/>
    <w:rsid w:val="005C7CA5"/>
    <w:pPr>
      <w:ind w:left="720"/>
      <w:contextualSpacing/>
    </w:pPr>
  </w:style>
  <w:style w:type="character" w:customStyle="1" w:styleId="apple-converted-space">
    <w:name w:val="apple-converted-space"/>
    <w:basedOn w:val="DefaultParagraphFont"/>
    <w:rsid w:val="000332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helperclipart.com/clipart/timelines/explorersoftheamericas1.pdf" TargetMode="External"/><Relationship Id="rId3" Type="http://schemas.openxmlformats.org/officeDocument/2006/relationships/settings" Target="settings.xml"/><Relationship Id="rId7" Type="http://schemas.openxmlformats.org/officeDocument/2006/relationships/hyperlink" Target="http://edsitement.neh.gov/student-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y.com/topics/thirteen-colonies/videos"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dc:creator>
  <cp:lastModifiedBy>Delfi</cp:lastModifiedBy>
  <cp:revision>2</cp:revision>
  <dcterms:created xsi:type="dcterms:W3CDTF">2015-05-19T18:19:00Z</dcterms:created>
  <dcterms:modified xsi:type="dcterms:W3CDTF">2015-05-19T18:19:00Z</dcterms:modified>
</cp:coreProperties>
</file>